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TEXAS STATE VITA</w:t>
      </w:r>
    </w:p>
    <w:p w:rsidR="00000000" w:rsidDel="00000000" w:rsidP="00000000" w:rsidRDefault="00000000" w:rsidRPr="00000000" w14:paraId="00000002">
      <w:pPr>
        <w:tabs>
          <w:tab w:val="left" w:leader="none" w:pos="50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50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720" w:hanging="72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I. Academic/Professional Background</w:t>
      </w:r>
    </w:p>
    <w:p w:rsidR="00000000" w:rsidDel="00000000" w:rsidP="00000000" w:rsidRDefault="00000000" w:rsidRPr="00000000" w14:paraId="00000005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76.0" w:type="dxa"/>
        <w:jc w:val="left"/>
        <w:tblLayout w:type="fixed"/>
        <w:tblLook w:val="0000"/>
      </w:tblPr>
      <w:tblGrid>
        <w:gridCol w:w="745"/>
        <w:gridCol w:w="5040"/>
        <w:gridCol w:w="3791"/>
        <w:tblGridChange w:id="0">
          <w:tblGrid>
            <w:gridCol w:w="745"/>
            <w:gridCol w:w="5040"/>
            <w:gridCol w:w="379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6">
            <w:pPr>
              <w:tabs>
                <w:tab w:val="left" w:leader="none" w:pos="5040"/>
              </w:tabs>
              <w:rPr/>
            </w:pPr>
            <w:r w:rsidDel="00000000" w:rsidR="00000000" w:rsidRPr="00000000">
              <w:rPr>
                <w:rtl w:val="0"/>
              </w:rPr>
              <w:t xml:space="preserve">A.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7">
            <w:pPr>
              <w:tabs>
                <w:tab w:val="left" w:leader="none" w:pos="5040"/>
              </w:tabs>
              <w:rPr/>
            </w:pPr>
            <w:r w:rsidDel="00000000" w:rsidR="00000000" w:rsidRPr="00000000">
              <w:rPr>
                <w:rtl w:val="0"/>
              </w:rPr>
              <w:t xml:space="preserve">Name:  Dr. Mohit P. Mehta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8">
            <w:pPr>
              <w:tabs>
                <w:tab w:val="left" w:leader="none" w:pos="5040"/>
              </w:tabs>
              <w:rPr/>
            </w:pPr>
            <w:r w:rsidDel="00000000" w:rsidR="00000000" w:rsidRPr="00000000">
              <w:rPr>
                <w:rtl w:val="0"/>
              </w:rPr>
              <w:t xml:space="preserve">Title: Assistant Professor </w:t>
            </w:r>
          </w:p>
        </w:tc>
      </w:tr>
    </w:tbl>
    <w:p w:rsidR="00000000" w:rsidDel="00000000" w:rsidP="00000000" w:rsidRDefault="00000000" w:rsidRPr="00000000" w14:paraId="00000009">
      <w:pPr>
        <w:tabs>
          <w:tab w:val="left" w:leader="none" w:pos="5040"/>
        </w:tabs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B. Educational Background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Layout w:type="fixed"/>
        <w:tblLook w:val="0000"/>
      </w:tblPr>
      <w:tblGrid>
        <w:gridCol w:w="1871"/>
        <w:gridCol w:w="353"/>
        <w:gridCol w:w="702"/>
        <w:gridCol w:w="2107"/>
        <w:gridCol w:w="2107"/>
        <w:gridCol w:w="2220"/>
        <w:tblGridChange w:id="0">
          <w:tblGrid>
            <w:gridCol w:w="1871"/>
            <w:gridCol w:w="353"/>
            <w:gridCol w:w="702"/>
            <w:gridCol w:w="2107"/>
            <w:gridCol w:w="2107"/>
            <w:gridCol w:w="22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C">
            <w:pPr>
              <w:tabs>
                <w:tab w:val="left" w:leader="none" w:pos="5040"/>
              </w:tabs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Degree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D">
            <w:pPr>
              <w:tabs>
                <w:tab w:val="left" w:leader="none" w:pos="5040"/>
              </w:tabs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Year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F">
            <w:pPr>
              <w:tabs>
                <w:tab w:val="left" w:leader="none" w:pos="5040"/>
              </w:tabs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University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0">
            <w:pPr>
              <w:tabs>
                <w:tab w:val="left" w:leader="none" w:pos="5040"/>
              </w:tabs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Major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1">
            <w:pPr>
              <w:tabs>
                <w:tab w:val="left" w:leader="none" w:pos="5040"/>
              </w:tabs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Thesis/Dissertation</w:t>
            </w:r>
          </w:p>
        </w:tc>
      </w:tr>
    </w:tbl>
    <w:p w:rsidR="00000000" w:rsidDel="00000000" w:rsidP="00000000" w:rsidRDefault="00000000" w:rsidRPr="00000000" w14:paraId="00000012">
      <w:pPr>
        <w:tabs>
          <w:tab w:val="left" w:leader="none" w:pos="5040"/>
        </w:tabs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13">
      <w:pPr>
        <w:tabs>
          <w:tab w:val="left" w:leader="none" w:pos="5040"/>
        </w:tabs>
        <w:rPr>
          <w:i w:val="1"/>
          <w:iCs w:val="1"/>
        </w:rPr>
      </w:pPr>
      <w:r w:rsidDel="00000000" w:rsidR="00000000" w:rsidRPr="00000000">
        <w:rPr>
          <w:rtl w:val="0"/>
        </w:rPr>
        <w:t xml:space="preserve">Ph.D.                       2024         University of Texas       Curriculum &amp;         </w:t>
      </w:r>
      <w:r w:rsidDel="00000000" w:rsidR="00000000" w:rsidRPr="00000000">
        <w:rPr>
          <w:i w:val="1"/>
          <w:iCs w:val="1"/>
          <w:rtl w:val="0"/>
        </w:rPr>
        <w:t xml:space="preserve">Capturing the Racial</w:t>
      </w:r>
    </w:p>
    <w:p w:rsidR="00000000" w:rsidDel="00000000" w:rsidP="00000000" w:rsidRDefault="00000000" w:rsidRPr="00000000" w14:paraId="00000014">
      <w:pPr>
        <w:tabs>
          <w:tab w:val="left" w:leader="none" w:pos="5040"/>
        </w:tabs>
        <w:rPr>
          <w:i w:val="1"/>
          <w:iCs w:val="1"/>
        </w:rPr>
      </w:pPr>
      <w:r w:rsidDel="00000000" w:rsidR="00000000" w:rsidRPr="00000000">
        <w:rPr>
          <w:rtl w:val="0"/>
        </w:rPr>
        <w:t xml:space="preserve">                                                 at Austin                          Instruction            </w:t>
      </w:r>
      <w:r w:rsidDel="00000000" w:rsidR="00000000" w:rsidRPr="00000000">
        <w:rPr>
          <w:i w:val="1"/>
          <w:iCs w:val="1"/>
          <w:rtl w:val="0"/>
        </w:rPr>
        <w:t xml:space="preserve">Literacy Practices of </w:t>
      </w:r>
    </w:p>
    <w:p w:rsidR="00000000" w:rsidDel="00000000" w:rsidP="00000000" w:rsidRDefault="00000000" w:rsidRPr="00000000" w14:paraId="00000015">
      <w:pPr>
        <w:tabs>
          <w:tab w:val="left" w:leader="none" w:pos="5040"/>
        </w:tabs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                                                                                                                      Asian American Youth</w:t>
      </w:r>
    </w:p>
    <w:p w:rsidR="00000000" w:rsidDel="00000000" w:rsidP="00000000" w:rsidRDefault="00000000" w:rsidRPr="00000000" w14:paraId="00000016">
      <w:pPr>
        <w:tabs>
          <w:tab w:val="left" w:leader="none" w:pos="5040"/>
        </w:tabs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ab/>
        <w:tab/>
        <w:t xml:space="preserve">                     Through a</w:t>
        <w:tab/>
        <w:tab/>
        <w:t xml:space="preserve">                                  </w:t>
        <w:tab/>
        <w:tab/>
        <w:t xml:space="preserve">                     Raciosemiotic Lens</w:t>
      </w:r>
    </w:p>
    <w:p w:rsidR="00000000" w:rsidDel="00000000" w:rsidP="00000000" w:rsidRDefault="00000000" w:rsidRPr="00000000" w14:paraId="00000017">
      <w:pPr>
        <w:tabs>
          <w:tab w:val="left" w:leader="none" w:pos="5040"/>
        </w:tabs>
        <w:rPr/>
      </w:pPr>
      <w:r w:rsidDel="00000000" w:rsidR="00000000" w:rsidRPr="00000000">
        <w:rPr>
          <w:i w:val="1"/>
          <w:iCs w:val="1"/>
          <w:rtl w:val="0"/>
        </w:rPr>
        <w:t xml:space="preserve">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5040"/>
        </w:tabs>
        <w:rPr>
          <w:i w:val="1"/>
          <w:iCs w:val="1"/>
        </w:rPr>
      </w:pPr>
      <w:r w:rsidDel="00000000" w:rsidR="00000000" w:rsidRPr="00000000">
        <w:rPr>
          <w:rtl w:val="0"/>
        </w:rPr>
        <w:t xml:space="preserve">M.A.                       2018         Texas State University   Spanish                 </w:t>
      </w:r>
      <w:r w:rsidDel="00000000" w:rsidR="00000000" w:rsidRPr="00000000">
        <w:rPr>
          <w:i w:val="1"/>
          <w:iCs w:val="1"/>
          <w:rtl w:val="0"/>
        </w:rPr>
        <w:t xml:space="preserve">Ideologias lingüísticas </w:t>
      </w:r>
    </w:p>
    <w:p w:rsidR="00000000" w:rsidDel="00000000" w:rsidP="00000000" w:rsidRDefault="00000000" w:rsidRPr="00000000" w14:paraId="00000019">
      <w:pPr>
        <w:tabs>
          <w:tab w:val="left" w:leader="none" w:pos="5040"/>
        </w:tabs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      </w:t>
        <w:tab/>
        <w:tab/>
        <w:t xml:space="preserve">                       en el Proyecto de </w:t>
        <w:tab/>
        <w:tab/>
        <w:tab/>
        <w:tab/>
        <w:t xml:space="preserve">         Educación Intercultural </w:t>
      </w:r>
    </w:p>
    <w:p w:rsidR="00000000" w:rsidDel="00000000" w:rsidP="00000000" w:rsidRDefault="00000000" w:rsidRPr="00000000" w14:paraId="0000001A">
      <w:pPr>
        <w:tabs>
          <w:tab w:val="left" w:leader="none" w:pos="5040"/>
        </w:tabs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                                                                                                                    Bilingüe en Tres   </w:t>
        <w:tab/>
        <w:tab/>
        <w:tab/>
        <w:t xml:space="preserve">                    Escuelas Municipales de     </w:t>
        <w:tab/>
        <w:t xml:space="preserve"> </w:t>
        <w:tab/>
        <w:tab/>
        <w:t xml:space="preserve">        Temuco, Chile</w:t>
      </w:r>
    </w:p>
    <w:p w:rsidR="00000000" w:rsidDel="00000000" w:rsidP="00000000" w:rsidRDefault="00000000" w:rsidRPr="00000000" w14:paraId="0000001B">
      <w:pPr>
        <w:tabs>
          <w:tab w:val="left" w:leader="none" w:pos="50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5040"/>
        </w:tabs>
        <w:rPr/>
      </w:pPr>
      <w:r w:rsidDel="00000000" w:rsidR="00000000" w:rsidRPr="00000000">
        <w:rPr>
          <w:rtl w:val="0"/>
        </w:rPr>
        <w:t xml:space="preserve">B.A                          2003         Rice University             Architectural Studies</w:t>
        <w:tab/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C. University Experience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Assistant Professor</w:t>
        <w:tab/>
        <w:tab/>
        <w:t xml:space="preserve">Texas State University</w:t>
        <w:tab/>
        <w:tab/>
        <w:t xml:space="preserve">       August 2025-Present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Assistant Director</w:t>
        <w:tab/>
        <w:tab/>
        <w:t xml:space="preserve">Center for Asian American Studies</w:t>
        <w:tab/>
        <w:t xml:space="preserve">       August 2022-July 2025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ab/>
        <w:tab/>
        <w:tab/>
        <w:tab/>
        <w:t xml:space="preserve">University of Texas at Austin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Lecturer</w:t>
        <w:tab/>
        <w:tab/>
        <w:tab/>
        <w:t xml:space="preserve">Center for Asian American Studies</w:t>
        <w:tab/>
        <w:t xml:space="preserve">       August 2022-July 2025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ab/>
        <w:tab/>
        <w:tab/>
        <w:tab/>
        <w:t xml:space="preserve">University of Texas at Austin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Assistant Instructor</w:t>
        <w:tab/>
        <w:tab/>
        <w:t xml:space="preserve">Department of Curriculum &amp; Instruction   August 2020-Aug. 2022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ab/>
        <w:tab/>
        <w:tab/>
        <w:tab/>
        <w:t xml:space="preserve">University of Texas at Austin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Assistant Instructor</w:t>
        <w:tab/>
        <w:t xml:space="preserve"> </w:t>
        <w:tab/>
        <w:t xml:space="preserve">College of Liberal Arts</w:t>
        <w:tab/>
        <w:tab/>
        <w:t xml:space="preserve">        August 2020-Aug. 2022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ab/>
        <w:tab/>
        <w:tab/>
        <w:tab/>
        <w:t xml:space="preserve">University of Texas at Austin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Teaching Assistant</w:t>
        <w:tab/>
        <w:tab/>
        <w:t xml:space="preserve">Department of Curriculum &amp; Instruction   August 2018-Aug. 2020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ab/>
        <w:tab/>
        <w:tab/>
        <w:tab/>
        <w:t xml:space="preserve">University of Texas at Austin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Teaching Assistant</w:t>
        <w:tab/>
        <w:tab/>
        <w:t xml:space="preserve">College of Liberal Arts</w:t>
        <w:tab/>
        <w:tab/>
        <w:t xml:space="preserve">        January 2020-Aug. 2020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ab/>
        <w:tab/>
        <w:tab/>
        <w:tab/>
        <w:t xml:space="preserve">University of Texas at Austin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Pre-Service Teacher</w:t>
        <w:tab/>
        <w:tab/>
        <w:t xml:space="preserve">Department of Curriculum &amp; Instruction   August 2018-May 2019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ab/>
        <w:tab/>
        <w:tab/>
        <w:tab/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Supervisor</w:t>
        <w:tab/>
        <w:tab/>
        <w:tab/>
        <w:t xml:space="preserve">University of Texas at Austin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0" w:firstLine="0"/>
        <w:rPr/>
      </w:pPr>
      <w:r w:rsidDel="00000000" w:rsidR="00000000" w:rsidRPr="00000000">
        <w:rPr>
          <w:rtl w:val="0"/>
        </w:rPr>
        <w:t xml:space="preserve">Assistant Instructor</w:t>
        <w:tab/>
        <w:tab/>
        <w:t xml:space="preserve">Department of Modern Languages</w:t>
        <w:tab/>
        <w:t xml:space="preserve">       January-May 2018; </w:t>
      </w:r>
    </w:p>
    <w:p w:rsidR="00000000" w:rsidDel="00000000" w:rsidP="00000000" w:rsidRDefault="00000000" w:rsidRPr="00000000" w14:paraId="00000039">
      <w:pPr>
        <w:ind w:left="1440" w:firstLine="720"/>
        <w:rPr/>
      </w:pPr>
      <w:r w:rsidDel="00000000" w:rsidR="00000000" w:rsidRPr="00000000">
        <w:rPr>
          <w:rtl w:val="0"/>
        </w:rPr>
        <w:t xml:space="preserve">             Texas State University                               January-May 2021</w:t>
      </w:r>
    </w:p>
    <w:p w:rsidR="00000000" w:rsidDel="00000000" w:rsidP="00000000" w:rsidRDefault="00000000" w:rsidRPr="00000000" w14:paraId="0000003A">
      <w:pPr>
        <w:tabs>
          <w:tab w:val="left" w:leader="none" w:pos="50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D. Relevant Professional Experience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Elementary Bilingual Interventionist, Austin ISD</w:t>
        <w:tab/>
        <w:tab/>
        <w:tab/>
        <w:t xml:space="preserve">       Aug 2016-May 2017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Dual Language Teacher, 3rd-5th, Austin ISD</w:t>
        <w:tab/>
        <w:tab/>
        <w:tab/>
        <w:t xml:space="preserve">                   Aug 2014-May 2016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Curriculum Coordinator, K-8, Robert Muller LIFE School                      Jan 2012-June 2014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Guatemala</w:t>
        <w:tab/>
        <w:tab/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Peace Corps Volunteer, Environmental Education</w:t>
        <w:tab/>
        <w:tab/>
        <w:tab/>
        <w:t xml:space="preserve">       August 2011-Nov 2012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Nicaragua</w:t>
        <w:tab/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ESL/Bilingual Teacher, 5th Grade, Austin ISD</w:t>
        <w:tab/>
        <w:tab/>
        <w:tab/>
        <w:t xml:space="preserve">       August 2007-July 2011</w:t>
        <w:tab/>
        <w:t xml:space="preserve">         </w:t>
        <w:tab/>
        <w:tab/>
        <w:tab/>
        <w:tab/>
        <w:t xml:space="preserve">      </w:t>
      </w:r>
    </w:p>
    <w:p w:rsidR="00000000" w:rsidDel="00000000" w:rsidP="00000000" w:rsidRDefault="00000000" w:rsidRPr="00000000" w14:paraId="00000048">
      <w:pPr>
        <w:tabs>
          <w:tab w:val="left" w:leader="none" w:pos="50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E. Other Professional Credentials (licensure, certification, etc.)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Texas Bilingual Generalist, EC-4, 4-8 </w:t>
        <w:tab/>
        <w:tab/>
        <w:tab/>
        <w:t xml:space="preserve">Exp. 2027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Science, 4-8</w:t>
        <w:tab/>
        <w:tab/>
        <w:tab/>
        <w:tab/>
        <w:tab/>
        <w:tab/>
        <w:tab/>
        <w:t xml:space="preserve">Exp. 2027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Languages Other Than English (LOTE) Spanish, K-12</w:t>
        <w:tab/>
        <w:t xml:space="preserve">Exp. 2027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Gifted &amp; Talented Supplemental</w:t>
        <w:tab/>
        <w:tab/>
        <w:tab/>
        <w:tab/>
        <w:t xml:space="preserve">Exp. 2027</w:t>
      </w:r>
    </w:p>
    <w:p w:rsidR="00000000" w:rsidDel="00000000" w:rsidP="00000000" w:rsidRDefault="00000000" w:rsidRPr="00000000" w14:paraId="00000052">
      <w:pPr>
        <w:tabs>
          <w:tab w:val="left" w:leader="none" w:pos="5040"/>
        </w:tabs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tabs>
          <w:tab w:val="left" w:leader="none" w:pos="5040"/>
        </w:tabs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ind w:left="720" w:hanging="72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II. TEACHING</w:t>
      </w:r>
    </w:p>
    <w:p w:rsidR="00000000" w:rsidDel="00000000" w:rsidP="00000000" w:rsidRDefault="00000000" w:rsidRPr="00000000" w14:paraId="00000055">
      <w:pPr>
        <w:tabs>
          <w:tab w:val="left" w:leader="none" w:pos="50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A. Teaching Honors and Awards:</w:t>
      </w:r>
    </w:p>
    <w:p w:rsidR="00000000" w:rsidDel="00000000" w:rsidP="00000000" w:rsidRDefault="00000000" w:rsidRPr="00000000" w14:paraId="00000057">
      <w:pPr>
        <w:tabs>
          <w:tab w:val="left" w:leader="none" w:pos="50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B. Courses Taught: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Texas State University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ind w:left="720" w:firstLine="720"/>
        <w:rPr/>
      </w:pPr>
      <w:r w:rsidDel="00000000" w:rsidR="00000000" w:rsidRPr="00000000">
        <w:rPr>
          <w:rtl w:val="0"/>
        </w:rPr>
        <w:t xml:space="preserve">RDG 3321 Literacy Instruction for EC-6 </w:t>
        <w:tab/>
        <w:tab/>
        <w:t xml:space="preserve">2025; 2026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ab/>
        <w:tab/>
        <w:t xml:space="preserve">RDG 3315: Assessing Literacy: Early Childhood </w:t>
        <w:tab/>
        <w:t xml:space="preserve">2025; 2026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ab/>
        <w:tab/>
        <w:t xml:space="preserve">   Through Grade Six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ab/>
        <w:tab/>
        <w:t xml:space="preserve">BILG 4360 Methods &amp; Materials for Teaching ESL in the Content Areas 2026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University of Texas at Austin: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ind w:left="720" w:firstLine="720"/>
        <w:rPr/>
      </w:pPr>
      <w:r w:rsidDel="00000000" w:rsidR="00000000" w:rsidRPr="00000000">
        <w:rPr>
          <w:rtl w:val="0"/>
        </w:rPr>
        <w:t xml:space="preserve">AAS 312 Intro to Asian American History</w:t>
        <w:tab/>
        <w:tab/>
        <w:t xml:space="preserve">  2021-2025</w:t>
      </w:r>
    </w:p>
    <w:p w:rsidR="00000000" w:rsidDel="00000000" w:rsidP="00000000" w:rsidRDefault="00000000" w:rsidRPr="00000000" w14:paraId="0000006A">
      <w:pPr>
        <w:ind w:left="72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ind w:left="720" w:firstLine="720"/>
        <w:rPr/>
      </w:pPr>
      <w:r w:rsidDel="00000000" w:rsidR="00000000" w:rsidRPr="00000000">
        <w:rPr>
          <w:rtl w:val="0"/>
        </w:rPr>
        <w:t xml:space="preserve">AAS 325J Intro to South Asian Migration to the U.S  2025</w:t>
      </w:r>
    </w:p>
    <w:p w:rsidR="00000000" w:rsidDel="00000000" w:rsidP="00000000" w:rsidRDefault="00000000" w:rsidRPr="00000000" w14:paraId="0000006C">
      <w:pPr>
        <w:ind w:left="72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ind w:left="720" w:firstLine="720"/>
        <w:rPr/>
      </w:pPr>
      <w:r w:rsidDel="00000000" w:rsidR="00000000" w:rsidRPr="00000000">
        <w:rPr>
          <w:rtl w:val="0"/>
        </w:rPr>
        <w:t xml:space="preserve">AAS 301 Intro to Asian American Studies</w:t>
        <w:tab/>
        <w:tab/>
        <w:t xml:space="preserve">  2023-2024</w:t>
      </w:r>
    </w:p>
    <w:p w:rsidR="00000000" w:rsidDel="00000000" w:rsidP="00000000" w:rsidRDefault="00000000" w:rsidRPr="00000000" w14:paraId="0000006E">
      <w:pPr>
        <w:ind w:left="72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ind w:left="720" w:firstLine="720"/>
        <w:rPr/>
      </w:pPr>
      <w:r w:rsidDel="00000000" w:rsidR="00000000" w:rsidRPr="00000000">
        <w:rPr>
          <w:rtl w:val="0"/>
        </w:rPr>
        <w:t xml:space="preserve">RIM 301 Intro to Race, Indigeneity &amp; Migration        2022</w:t>
      </w:r>
    </w:p>
    <w:p w:rsidR="00000000" w:rsidDel="00000000" w:rsidP="00000000" w:rsidRDefault="00000000" w:rsidRPr="00000000" w14:paraId="00000070">
      <w:pPr>
        <w:ind w:left="72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ind w:left="720" w:firstLine="720"/>
        <w:rPr/>
      </w:pPr>
      <w:r w:rsidDel="00000000" w:rsidR="00000000" w:rsidRPr="00000000">
        <w:rPr>
          <w:rtl w:val="0"/>
        </w:rPr>
        <w:t xml:space="preserve">RIM 378 Capstone in Race, Indigeneity &amp; Migration  2022</w:t>
        <w:tab/>
      </w:r>
    </w:p>
    <w:p w:rsidR="00000000" w:rsidDel="00000000" w:rsidP="00000000" w:rsidRDefault="00000000" w:rsidRPr="00000000" w14:paraId="00000072">
      <w:pPr>
        <w:ind w:left="72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ind w:left="720" w:firstLine="720"/>
        <w:rPr/>
      </w:pPr>
      <w:r w:rsidDel="00000000" w:rsidR="00000000" w:rsidRPr="00000000">
        <w:rPr>
          <w:rtl w:val="0"/>
        </w:rPr>
        <w:t xml:space="preserve">AAS 377 Capstone in Asian American Studies           2023-2025</w:t>
      </w:r>
    </w:p>
    <w:p w:rsidR="00000000" w:rsidDel="00000000" w:rsidP="00000000" w:rsidRDefault="00000000" w:rsidRPr="00000000" w14:paraId="00000074">
      <w:pPr>
        <w:ind w:left="72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ind w:left="720" w:firstLine="720"/>
        <w:rPr/>
      </w:pPr>
      <w:r w:rsidDel="00000000" w:rsidR="00000000" w:rsidRPr="00000000">
        <w:rPr>
          <w:rtl w:val="0"/>
        </w:rPr>
        <w:t xml:space="preserve">EDC 340F Foundations of Bilingual Education</w:t>
        <w:tab/>
        <w:t xml:space="preserve">  2020-2021</w:t>
      </w:r>
    </w:p>
    <w:p w:rsidR="00000000" w:rsidDel="00000000" w:rsidP="00000000" w:rsidRDefault="00000000" w:rsidRPr="00000000" w14:paraId="00000076">
      <w:pPr>
        <w:ind w:left="72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ind w:left="720" w:firstLine="720"/>
        <w:rPr/>
      </w:pPr>
      <w:r w:rsidDel="00000000" w:rsidR="00000000" w:rsidRPr="00000000">
        <w:rPr>
          <w:rtl w:val="0"/>
        </w:rPr>
        <w:t xml:space="preserve">EDC 370E Intro to Bilingual Language Arts Methods  2021</w:t>
      </w:r>
    </w:p>
    <w:p w:rsidR="00000000" w:rsidDel="00000000" w:rsidP="00000000" w:rsidRDefault="00000000" w:rsidRPr="00000000" w14:paraId="00000078">
      <w:pPr>
        <w:ind w:left="72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ind w:left="720" w:firstLine="720"/>
        <w:rPr/>
      </w:pPr>
      <w:r w:rsidDel="00000000" w:rsidR="00000000" w:rsidRPr="00000000">
        <w:rPr>
          <w:rtl w:val="0"/>
        </w:rPr>
        <w:t xml:space="preserve">ALD 329 Acquisition of Language &amp; Literacy</w:t>
        <w:tab/>
        <w:t xml:space="preserve">  2021</w:t>
      </w:r>
    </w:p>
    <w:p w:rsidR="00000000" w:rsidDel="00000000" w:rsidP="00000000" w:rsidRDefault="00000000" w:rsidRPr="00000000" w14:paraId="0000007A">
      <w:pPr>
        <w:ind w:left="720" w:firstLine="720"/>
        <w:rPr/>
      </w:pPr>
      <w:r w:rsidDel="00000000" w:rsidR="00000000" w:rsidRPr="00000000">
        <w:rPr>
          <w:rtl w:val="0"/>
        </w:rPr>
        <w:t xml:space="preserve">  </w:t>
        <w:tab/>
        <w:tab/>
        <w:tab/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C. Directed Student Learning (i.e. theses, dissertations, exit committees, etc.):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  <w:t xml:space="preserve">University of Texas at Austin: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i w:val="1"/>
          <w:iCs w:val="1"/>
        </w:rPr>
      </w:pPr>
      <w:r w:rsidDel="00000000" w:rsidR="00000000" w:rsidRPr="00000000">
        <w:rPr>
          <w:rtl w:val="0"/>
        </w:rPr>
        <w:tab/>
        <w:t xml:space="preserve">Katherine Cowser-</w:t>
      </w:r>
      <w:r w:rsidDel="00000000" w:rsidR="00000000" w:rsidRPr="00000000">
        <w:rPr>
          <w:i w:val="1"/>
          <w:iCs w:val="1"/>
          <w:rtl w:val="0"/>
        </w:rPr>
        <w:t xml:space="preserve">The Effect of Geopolitical Tensions Between the United States and </w:t>
      </w:r>
    </w:p>
    <w:p w:rsidR="00000000" w:rsidDel="00000000" w:rsidP="00000000" w:rsidRDefault="00000000" w:rsidRPr="00000000" w14:paraId="00000081">
      <w:pPr>
        <w:ind w:firstLine="720"/>
        <w:rPr/>
      </w:pPr>
      <w:r w:rsidDel="00000000" w:rsidR="00000000" w:rsidRPr="00000000">
        <w:rPr>
          <w:i w:val="1"/>
          <w:iCs w:val="1"/>
          <w:rtl w:val="0"/>
        </w:rPr>
        <w:t xml:space="preserve">China on Transnational Chinese Adoptee Identity Formation </w:t>
      </w:r>
      <w:r w:rsidDel="00000000" w:rsidR="00000000" w:rsidRPr="00000000">
        <w:rPr>
          <w:rtl w:val="0"/>
        </w:rPr>
        <w:t xml:space="preserve">(Supervisor, Spring 2025)</w:t>
        <w:tab/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D. Courses Prepared and Curriculum Development:</w:t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  <w:tab/>
        <w:t xml:space="preserve">Texas State University</w:t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  <w:tab/>
        <w:tab/>
      </w:r>
      <w:r w:rsidDel="00000000" w:rsidR="00000000" w:rsidRPr="00000000">
        <w:rPr>
          <w:rtl w:val="0"/>
        </w:rPr>
        <w:t xml:space="preserve">BILG 4360 Methods &amp; Materials for Teaching  in Bilingual Content Areas (For </w:t>
      </w:r>
    </w:p>
    <w:p w:rsidR="00000000" w:rsidDel="00000000" w:rsidP="00000000" w:rsidRDefault="00000000" w:rsidRPr="00000000" w14:paraId="00000088">
      <w:pPr>
        <w:ind w:left="720" w:firstLine="720"/>
        <w:rPr/>
      </w:pPr>
      <w:r w:rsidDel="00000000" w:rsidR="00000000" w:rsidRPr="00000000">
        <w:rPr>
          <w:rtl w:val="0"/>
        </w:rPr>
        <w:t xml:space="preserve">IAP Instructional Pathway Program)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ind w:firstLine="720"/>
        <w:rPr/>
      </w:pPr>
      <w:r w:rsidDel="00000000" w:rsidR="00000000" w:rsidRPr="00000000">
        <w:rPr>
          <w:rtl w:val="0"/>
        </w:rPr>
        <w:t xml:space="preserve">The University of Texas at Austin: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ind w:left="720" w:firstLine="720"/>
        <w:rPr>
          <w:i w:val="1"/>
          <w:iCs w:val="1"/>
        </w:rPr>
      </w:pPr>
      <w:r w:rsidDel="00000000" w:rsidR="00000000" w:rsidRPr="00000000">
        <w:rPr>
          <w:rtl w:val="0"/>
        </w:rPr>
        <w:t xml:space="preserve">AAS 312 Intro to Asian American History </w:t>
      </w:r>
      <w:r w:rsidDel="00000000" w:rsidR="00000000" w:rsidRPr="00000000">
        <w:rPr>
          <w:i w:val="1"/>
          <w:iCs w:val="1"/>
          <w:rtl w:val="0"/>
        </w:rPr>
        <w:t xml:space="preserve">(Developed fully online, asynchronous </w:t>
      </w:r>
    </w:p>
    <w:p w:rsidR="00000000" w:rsidDel="00000000" w:rsidP="00000000" w:rsidRDefault="00000000" w:rsidRPr="00000000" w14:paraId="0000008D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ab/>
        <w:tab/>
        <w:tab/>
        <w:tab/>
        <w:t xml:space="preserve">course with pre-recorded modules). </w:t>
      </w:r>
    </w:p>
    <w:p w:rsidR="00000000" w:rsidDel="00000000" w:rsidP="00000000" w:rsidRDefault="00000000" w:rsidRPr="00000000" w14:paraId="0000008E">
      <w:pPr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ind w:left="1440" w:firstLine="0"/>
        <w:rPr>
          <w:i w:val="1"/>
          <w:iCs w:val="1"/>
        </w:rPr>
      </w:pPr>
      <w:r w:rsidDel="00000000" w:rsidR="00000000" w:rsidRPr="00000000">
        <w:rPr>
          <w:rtl w:val="0"/>
        </w:rPr>
        <w:t xml:space="preserve">AAS 301 Intro to Asian American Studies </w:t>
      </w:r>
      <w:r w:rsidDel="00000000" w:rsidR="00000000" w:rsidRPr="00000000">
        <w:rPr>
          <w:i w:val="1"/>
          <w:iCs w:val="1"/>
          <w:rtl w:val="0"/>
        </w:rPr>
        <w:t xml:space="preserve">(Redesigned syllabus with updated course readings and assessment tools). </w:t>
      </w:r>
    </w:p>
    <w:p w:rsidR="00000000" w:rsidDel="00000000" w:rsidP="00000000" w:rsidRDefault="00000000" w:rsidRPr="00000000" w14:paraId="00000090">
      <w:pPr>
        <w:ind w:left="1440" w:firstLine="0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ind w:left="1440" w:firstLine="0"/>
        <w:rPr>
          <w:i w:val="1"/>
          <w:iCs w:val="1"/>
        </w:rPr>
      </w:pPr>
      <w:r w:rsidDel="00000000" w:rsidR="00000000" w:rsidRPr="00000000">
        <w:rPr>
          <w:rtl w:val="0"/>
        </w:rPr>
        <w:t xml:space="preserve">RIM 378 Capstone in Race, Indigeneity &amp; Migration (</w:t>
      </w:r>
      <w:r w:rsidDel="00000000" w:rsidR="00000000" w:rsidRPr="00000000">
        <w:rPr>
          <w:i w:val="1"/>
          <w:iCs w:val="1"/>
          <w:rtl w:val="0"/>
        </w:rPr>
        <w:t xml:space="preserve">Designed new course based on principles of ethical, community-engaged teaching) </w:t>
      </w:r>
    </w:p>
    <w:p w:rsidR="00000000" w:rsidDel="00000000" w:rsidP="00000000" w:rsidRDefault="00000000" w:rsidRPr="00000000" w14:paraId="00000092">
      <w:pPr>
        <w:ind w:left="1440" w:firstLine="0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ind w:left="1440" w:firstLine="0"/>
        <w:rPr>
          <w:i w:val="1"/>
          <w:iCs w:val="1"/>
        </w:rPr>
      </w:pPr>
      <w:r w:rsidDel="00000000" w:rsidR="00000000" w:rsidRPr="00000000">
        <w:rPr>
          <w:rtl w:val="0"/>
        </w:rPr>
        <w:t xml:space="preserve">AAS 377 Capstone in Asian American Studies </w:t>
      </w:r>
      <w:r w:rsidDel="00000000" w:rsidR="00000000" w:rsidRPr="00000000">
        <w:rPr>
          <w:i w:val="1"/>
          <w:iCs w:val="1"/>
          <w:rtl w:val="0"/>
        </w:rPr>
        <w:t xml:space="preserve">(Designed new self-directed course for majors based on community-engaged teaching)</w:t>
      </w:r>
    </w:p>
    <w:p w:rsidR="00000000" w:rsidDel="00000000" w:rsidP="00000000" w:rsidRDefault="00000000" w:rsidRPr="00000000" w14:paraId="00000094">
      <w:pPr>
        <w:ind w:left="1440" w:firstLine="0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ind w:left="1440" w:firstLine="0"/>
        <w:rPr>
          <w:i w:val="1"/>
          <w:iCs w:val="1"/>
        </w:rPr>
      </w:pPr>
      <w:r w:rsidDel="00000000" w:rsidR="00000000" w:rsidRPr="00000000">
        <w:rPr>
          <w:rtl w:val="0"/>
        </w:rPr>
        <w:t xml:space="preserve">EDC 340F Foundations in Bilingual Education </w:t>
      </w:r>
      <w:r w:rsidDel="00000000" w:rsidR="00000000" w:rsidRPr="00000000">
        <w:rPr>
          <w:i w:val="1"/>
          <w:iCs w:val="1"/>
          <w:rtl w:val="0"/>
        </w:rPr>
        <w:t xml:space="preserve">(Redesigned syllabus to include contemporary research in raciolinguistics and final project based on oral history pedagogy)</w:t>
      </w:r>
    </w:p>
    <w:p w:rsidR="00000000" w:rsidDel="00000000" w:rsidP="00000000" w:rsidRDefault="00000000" w:rsidRPr="00000000" w14:paraId="00000096">
      <w:pPr>
        <w:tabs>
          <w:tab w:val="left" w:leader="none" w:pos="5040"/>
        </w:tabs>
        <w:ind w:left="720" w:hanging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tabs>
          <w:tab w:val="left" w:leader="none" w:pos="5040"/>
        </w:tabs>
        <w:ind w:left="720" w:hanging="72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E. Teaching Grants and Contracts</w:t>
      </w:r>
    </w:p>
    <w:p w:rsidR="00000000" w:rsidDel="00000000" w:rsidP="00000000" w:rsidRDefault="00000000" w:rsidRPr="00000000" w14:paraId="00000098">
      <w:pPr>
        <w:tabs>
          <w:tab w:val="left" w:leader="none" w:pos="50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tabs>
          <w:tab w:val="left" w:leader="none" w:pos="5040"/>
        </w:tabs>
        <w:ind w:left="720" w:firstLine="0"/>
        <w:rPr/>
      </w:pPr>
      <w:r w:rsidDel="00000000" w:rsidR="00000000" w:rsidRPr="00000000">
        <w:rPr>
          <w:rtl w:val="0"/>
        </w:rPr>
        <w:t xml:space="preserve">1. Funded External Teaching Grants and Contracts:</w:t>
        <w:tab/>
      </w:r>
    </w:p>
    <w:p w:rsidR="00000000" w:rsidDel="00000000" w:rsidP="00000000" w:rsidRDefault="00000000" w:rsidRPr="00000000" w14:paraId="0000009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ind w:left="720" w:firstLine="0"/>
        <w:rPr/>
      </w:pPr>
      <w:r w:rsidDel="00000000" w:rsidR="00000000" w:rsidRPr="00000000">
        <w:rPr>
          <w:rtl w:val="0"/>
        </w:rPr>
        <w:t xml:space="preserve">2. Submitted, but not Funded, External Teaching Grants and Contracts:</w:t>
      </w:r>
    </w:p>
    <w:p w:rsidR="00000000" w:rsidDel="00000000" w:rsidP="00000000" w:rsidRDefault="00000000" w:rsidRPr="00000000" w14:paraId="0000009C">
      <w:pPr>
        <w:tabs>
          <w:tab w:val="left" w:leader="none" w:pos="5040"/>
        </w:tabs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tabs>
          <w:tab w:val="left" w:leader="none" w:pos="5040"/>
        </w:tabs>
        <w:ind w:left="720" w:firstLine="0"/>
        <w:rPr/>
      </w:pPr>
      <w:r w:rsidDel="00000000" w:rsidR="00000000" w:rsidRPr="00000000">
        <w:rPr>
          <w:rtl w:val="0"/>
        </w:rPr>
        <w:t xml:space="preserve">3. Funded Internal Teaching Grants and Contracts:</w:t>
      </w:r>
    </w:p>
    <w:p w:rsidR="00000000" w:rsidDel="00000000" w:rsidP="00000000" w:rsidRDefault="00000000" w:rsidRPr="00000000" w14:paraId="0000009E">
      <w:pPr>
        <w:tabs>
          <w:tab w:val="left" w:leader="none" w:pos="5040"/>
        </w:tabs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tabs>
          <w:tab w:val="left" w:leader="none" w:pos="5040"/>
        </w:tabs>
        <w:ind w:left="720" w:firstLine="0"/>
        <w:rPr/>
      </w:pPr>
      <w:r w:rsidDel="00000000" w:rsidR="00000000" w:rsidRPr="00000000">
        <w:rPr>
          <w:rtl w:val="0"/>
        </w:rPr>
        <w:t xml:space="preserve">4. Submitted, but not Funded, Internal Teaching Grants and Contracts:</w:t>
      </w:r>
    </w:p>
    <w:p w:rsidR="00000000" w:rsidDel="00000000" w:rsidP="00000000" w:rsidRDefault="00000000" w:rsidRPr="00000000" w14:paraId="000000A0">
      <w:pPr>
        <w:tabs>
          <w:tab w:val="left" w:leader="none" w:pos="5040"/>
        </w:tabs>
        <w:ind w:left="720" w:hanging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tabs>
          <w:tab w:val="left" w:leader="none" w:pos="5040"/>
        </w:tabs>
        <w:ind w:left="720" w:hanging="72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F. Other:</w:t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G. Teaching Professional Development Activities Attended</w:t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rtl w:val="0"/>
        </w:rPr>
        <w:t xml:space="preserve">Scholarship &amp; Teaching Excellent Program (STEP), Texas State Faculty Success, </w:t>
      </w:r>
    </w:p>
    <w:p w:rsidR="00000000" w:rsidDel="00000000" w:rsidP="00000000" w:rsidRDefault="00000000" w:rsidRPr="00000000" w14:paraId="000000A6">
      <w:pPr>
        <w:ind w:firstLine="720"/>
        <w:rPr/>
      </w:pPr>
      <w:r w:rsidDel="00000000" w:rsidR="00000000" w:rsidRPr="00000000">
        <w:rPr>
          <w:rtl w:val="0"/>
        </w:rPr>
        <w:t xml:space="preserve">2025-2026</w:t>
      </w:r>
    </w:p>
    <w:p w:rsidR="00000000" w:rsidDel="00000000" w:rsidP="00000000" w:rsidRDefault="00000000" w:rsidRPr="00000000" w14:paraId="000000A7">
      <w:pPr>
        <w:tabs>
          <w:tab w:val="left" w:leader="none" w:pos="5040"/>
        </w:tabs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ind w:left="720" w:hanging="72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III. SCHOLARLY/CREATIVE</w:t>
      </w:r>
    </w:p>
    <w:p w:rsidR="00000000" w:rsidDel="00000000" w:rsidP="00000000" w:rsidRDefault="00000000" w:rsidRPr="00000000" w14:paraId="000000A9">
      <w:pPr>
        <w:tabs>
          <w:tab w:val="left" w:leader="none" w:pos="5040"/>
        </w:tabs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tabs>
          <w:tab w:val="left" w:leader="none" w:pos="5040"/>
        </w:tabs>
        <w:ind w:left="720" w:hanging="72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A. Works in Print (including works accepted, forthcoming, in press):</w:t>
      </w:r>
    </w:p>
    <w:p w:rsidR="00000000" w:rsidDel="00000000" w:rsidP="00000000" w:rsidRDefault="00000000" w:rsidRPr="00000000" w14:paraId="000000AB">
      <w:pPr>
        <w:tabs>
          <w:tab w:val="left" w:leader="none" w:pos="5040"/>
        </w:tabs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tabs>
          <w:tab w:val="left" w:leader="none" w:pos="5040"/>
        </w:tabs>
        <w:ind w:left="720" w:hanging="72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1. Books:</w:t>
      </w:r>
    </w:p>
    <w:p w:rsidR="00000000" w:rsidDel="00000000" w:rsidP="00000000" w:rsidRDefault="00000000" w:rsidRPr="00000000" w14:paraId="000000AD">
      <w:pPr>
        <w:tabs>
          <w:tab w:val="left" w:leader="none" w:pos="5040"/>
        </w:tabs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tabs>
          <w:tab w:val="left" w:leader="none" w:pos="5040"/>
        </w:tabs>
        <w:ind w:left="720" w:firstLine="0"/>
        <w:rPr/>
      </w:pPr>
      <w:r w:rsidDel="00000000" w:rsidR="00000000" w:rsidRPr="00000000">
        <w:rPr>
          <w:rtl w:val="0"/>
        </w:rPr>
        <w:t xml:space="preserve">a. Scholarly Monographs:</w:t>
      </w:r>
    </w:p>
    <w:p w:rsidR="00000000" w:rsidDel="00000000" w:rsidP="00000000" w:rsidRDefault="00000000" w:rsidRPr="00000000" w14:paraId="000000AF">
      <w:pPr>
        <w:tabs>
          <w:tab w:val="left" w:leader="none" w:pos="5040"/>
        </w:tabs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tabs>
          <w:tab w:val="left" w:leader="none" w:pos="5040"/>
        </w:tabs>
        <w:ind w:left="720" w:firstLine="0"/>
        <w:rPr/>
      </w:pPr>
      <w:r w:rsidDel="00000000" w:rsidR="00000000" w:rsidRPr="00000000">
        <w:rPr>
          <w:rtl w:val="0"/>
        </w:rPr>
        <w:t xml:space="preserve">b. Textbooks:</w:t>
      </w:r>
    </w:p>
    <w:p w:rsidR="00000000" w:rsidDel="00000000" w:rsidP="00000000" w:rsidRDefault="00000000" w:rsidRPr="00000000" w14:paraId="000000B1">
      <w:pPr>
        <w:tabs>
          <w:tab w:val="left" w:leader="none" w:pos="5040"/>
        </w:tabs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tabs>
          <w:tab w:val="left" w:leader="none" w:pos="5040"/>
        </w:tabs>
        <w:ind w:left="720" w:firstLine="0"/>
        <w:rPr/>
      </w:pPr>
      <w:r w:rsidDel="00000000" w:rsidR="00000000" w:rsidRPr="00000000">
        <w:rPr>
          <w:rtl w:val="0"/>
        </w:rPr>
        <w:t xml:space="preserve">c. Edited Books:</w:t>
      </w:r>
    </w:p>
    <w:p w:rsidR="00000000" w:rsidDel="00000000" w:rsidP="00000000" w:rsidRDefault="00000000" w:rsidRPr="00000000" w14:paraId="000000B3">
      <w:pPr>
        <w:tabs>
          <w:tab w:val="left" w:leader="none" w:pos="5040"/>
        </w:tabs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tabs>
          <w:tab w:val="left" w:leader="none" w:pos="5040"/>
        </w:tabs>
        <w:ind w:left="720" w:firstLine="0"/>
        <w:rPr/>
      </w:pPr>
      <w:r w:rsidDel="00000000" w:rsidR="00000000" w:rsidRPr="00000000">
        <w:rPr>
          <w:rtl w:val="0"/>
        </w:rPr>
        <w:t xml:space="preserve">d. Chapters in Books:</w:t>
      </w:r>
    </w:p>
    <w:p w:rsidR="00000000" w:rsidDel="00000000" w:rsidP="00000000" w:rsidRDefault="00000000" w:rsidRPr="00000000" w14:paraId="000000B5">
      <w:pPr>
        <w:tabs>
          <w:tab w:val="left" w:leader="none" w:pos="5040"/>
        </w:tabs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ind w:left="1440" w:firstLine="0"/>
        <w:rPr>
          <w:b w:val="1"/>
          <w:bCs w:val="1"/>
        </w:rPr>
      </w:pPr>
      <w:r w:rsidDel="00000000" w:rsidR="00000000" w:rsidRPr="00000000">
        <w:rPr>
          <w:rtl w:val="0"/>
        </w:rPr>
        <w:t xml:space="preserve">“The Fight for Asian American Studies in a Red State: Voices from Texas,” (In B. Hsieh &amp; R.S. Coloma, Eds.). </w:t>
      </w:r>
      <w:r w:rsidDel="00000000" w:rsidR="00000000" w:rsidRPr="00000000">
        <w:rPr>
          <w:i w:val="1"/>
          <w:iCs w:val="1"/>
          <w:rtl w:val="0"/>
        </w:rPr>
        <w:t xml:space="preserve">Moments &amp; Movements in Asian American Studies, </w:t>
      </w:r>
      <w:r w:rsidDel="00000000" w:rsidR="00000000" w:rsidRPr="00000000">
        <w:rPr>
          <w:rtl w:val="0"/>
        </w:rPr>
        <w:t xml:space="preserve">(2025), Indira Moparthi, Ann Nguyen, </w:t>
      </w:r>
      <w:r w:rsidDel="00000000" w:rsidR="00000000" w:rsidRPr="00000000">
        <w:rPr>
          <w:b w:val="1"/>
          <w:bCs w:val="1"/>
          <w:rtl w:val="0"/>
        </w:rPr>
        <w:t xml:space="preserve">Mohit P. Mehta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ind w:left="1440" w:firstLine="0"/>
        <w:rPr/>
      </w:pPr>
      <w:r w:rsidDel="00000000" w:rsidR="00000000" w:rsidRPr="00000000">
        <w:rPr>
          <w:rtl w:val="0"/>
        </w:rPr>
        <w:t xml:space="preserve">“Can’t Say Namaste!”: Making Asian Americans Visible in the School-Based Mindfulness Movement,” (In N. Keefer &amp; T. Flint, Eds.).</w:t>
      </w:r>
      <w:r w:rsidDel="00000000" w:rsidR="00000000" w:rsidRPr="00000000">
        <w:rPr>
          <w:i w:val="1"/>
          <w:iCs w:val="1"/>
          <w:rtl w:val="0"/>
        </w:rPr>
        <w:t xml:space="preserve"> Mindful Social Studies: Cultivating Social and Emotional Development for 21st Century Citizenship, </w:t>
      </w:r>
      <w:r w:rsidDel="00000000" w:rsidR="00000000" w:rsidRPr="00000000">
        <w:rPr>
          <w:rtl w:val="0"/>
        </w:rPr>
        <w:t xml:space="preserve">(2022), Joanna Batt, </w:t>
      </w:r>
      <w:r w:rsidDel="00000000" w:rsidR="00000000" w:rsidRPr="00000000">
        <w:rPr>
          <w:b w:val="1"/>
          <w:bCs w:val="1"/>
          <w:rtl w:val="0"/>
        </w:rPr>
        <w:t xml:space="preserve">Mohit P. Mehta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tabs>
          <w:tab w:val="left" w:leader="none" w:pos="5040"/>
        </w:tabs>
        <w:ind w:left="720" w:firstLine="0"/>
        <w:rPr/>
      </w:pPr>
      <w:r w:rsidDel="00000000" w:rsidR="00000000" w:rsidRPr="00000000">
        <w:rPr>
          <w:rtl w:val="0"/>
        </w:rPr>
        <w:t xml:space="preserve">e. Creative Books:</w:t>
      </w:r>
    </w:p>
    <w:p w:rsidR="00000000" w:rsidDel="00000000" w:rsidP="00000000" w:rsidRDefault="00000000" w:rsidRPr="00000000" w14:paraId="000000BB">
      <w:pPr>
        <w:tabs>
          <w:tab w:val="left" w:leader="none" w:pos="5040"/>
        </w:tabs>
        <w:ind w:left="720" w:hanging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tabs>
          <w:tab w:val="left" w:leader="none" w:pos="5040"/>
        </w:tabs>
        <w:ind w:left="720" w:hanging="72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2. Articles:</w:t>
      </w:r>
    </w:p>
    <w:p w:rsidR="00000000" w:rsidDel="00000000" w:rsidP="00000000" w:rsidRDefault="00000000" w:rsidRPr="00000000" w14:paraId="000000BD">
      <w:pPr>
        <w:tabs>
          <w:tab w:val="left" w:leader="none" w:pos="50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tabs>
          <w:tab w:val="left" w:leader="none" w:pos="5040"/>
        </w:tabs>
        <w:ind w:left="72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a. Refereed Journal Articles:</w:t>
      </w:r>
    </w:p>
    <w:p w:rsidR="00000000" w:rsidDel="00000000" w:rsidP="00000000" w:rsidRDefault="00000000" w:rsidRPr="00000000" w14:paraId="000000BF">
      <w:pPr>
        <w:tabs>
          <w:tab w:val="left" w:leader="none" w:pos="5040"/>
        </w:tabs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tabs>
          <w:tab w:val="left" w:leader="none" w:pos="5040"/>
        </w:tabs>
        <w:ind w:left="720" w:firstLine="0"/>
        <w:rPr/>
      </w:pPr>
      <w:r w:rsidDel="00000000" w:rsidR="00000000" w:rsidRPr="00000000">
        <w:rPr>
          <w:rtl w:val="0"/>
        </w:rPr>
        <w:t xml:space="preserve">“Raciolinguistic Autobiographies with Intermediate Elementary Learners,” Cristina Méndez, </w:t>
      </w:r>
      <w:r w:rsidDel="00000000" w:rsidR="00000000" w:rsidRPr="00000000">
        <w:rPr>
          <w:b w:val="1"/>
          <w:bCs w:val="1"/>
          <w:rtl w:val="0"/>
        </w:rPr>
        <w:t xml:space="preserve">Mohit P. Mehta,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The Reading Teacher, </w:t>
      </w:r>
      <w:r w:rsidDel="00000000" w:rsidR="00000000" w:rsidRPr="00000000">
        <w:rPr>
          <w:rtl w:val="0"/>
        </w:rPr>
        <w:t xml:space="preserve">(Under review) </w:t>
      </w:r>
    </w:p>
    <w:p w:rsidR="00000000" w:rsidDel="00000000" w:rsidP="00000000" w:rsidRDefault="00000000" w:rsidRPr="00000000" w14:paraId="000000C1">
      <w:pPr>
        <w:tabs>
          <w:tab w:val="left" w:leader="none" w:pos="5040"/>
        </w:tabs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tabs>
          <w:tab w:val="left" w:leader="none" w:pos="5040"/>
        </w:tabs>
        <w:ind w:left="720" w:firstLine="0"/>
        <w:rPr/>
      </w:pPr>
      <w:r w:rsidDel="00000000" w:rsidR="00000000" w:rsidRPr="00000000">
        <w:rPr>
          <w:rtl w:val="0"/>
        </w:rPr>
        <w:t xml:space="preserve">“Addressing Raciolinguistic Ideologies with Multilingual Asian/American Learners” (Column in Multilingual Matters), </w:t>
      </w:r>
      <w:r w:rsidDel="00000000" w:rsidR="00000000" w:rsidRPr="00000000">
        <w:rPr>
          <w:b w:val="1"/>
          <w:bCs w:val="1"/>
          <w:rtl w:val="0"/>
        </w:rPr>
        <w:t xml:space="preserve">Mohit P. Mehta, </w:t>
      </w:r>
      <w:r w:rsidDel="00000000" w:rsidR="00000000" w:rsidRPr="00000000">
        <w:rPr>
          <w:i w:val="1"/>
          <w:iCs w:val="1"/>
          <w:rtl w:val="0"/>
        </w:rPr>
        <w:t xml:space="preserve">English Journal, 115</w:t>
      </w:r>
      <w:r w:rsidDel="00000000" w:rsidR="00000000" w:rsidRPr="00000000">
        <w:rPr>
          <w:rtl w:val="0"/>
        </w:rPr>
        <w:t xml:space="preserve">(1), 94-97.</w:t>
      </w:r>
    </w:p>
    <w:p w:rsidR="00000000" w:rsidDel="00000000" w:rsidP="00000000" w:rsidRDefault="00000000" w:rsidRPr="00000000" w14:paraId="000000C3">
      <w:pPr>
        <w:tabs>
          <w:tab w:val="left" w:leader="none" w:pos="5040"/>
        </w:tabs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ind w:left="720" w:firstLine="0"/>
        <w:rPr/>
      </w:pPr>
      <w:r w:rsidDel="00000000" w:rsidR="00000000" w:rsidRPr="00000000">
        <w:rPr>
          <w:b w:val="1"/>
          <w:bCs w:val="1"/>
          <w:rtl w:val="0"/>
        </w:rPr>
        <w:t xml:space="preserve">"</w:t>
      </w:r>
      <w:r w:rsidDel="00000000" w:rsidR="00000000" w:rsidRPr="00000000">
        <w:rPr>
          <w:rtl w:val="0"/>
        </w:rPr>
        <w:t xml:space="preserve">Chinese People and Dogs are Not Allowed:” Asian American Youth Enacting Racial Literacy through Critical Multimodality,” </w:t>
      </w:r>
      <w:r w:rsidDel="00000000" w:rsidR="00000000" w:rsidRPr="00000000">
        <w:rPr>
          <w:b w:val="1"/>
          <w:bCs w:val="1"/>
          <w:rtl w:val="0"/>
        </w:rPr>
        <w:t xml:space="preserve">Mohit P. Mehta, </w:t>
      </w:r>
      <w:r w:rsidDel="00000000" w:rsidR="00000000" w:rsidRPr="00000000">
        <w:rPr>
          <w:i w:val="1"/>
          <w:iCs w:val="1"/>
          <w:rtl w:val="0"/>
        </w:rPr>
        <w:t xml:space="preserve">Language Arts.103</w:t>
      </w:r>
      <w:r w:rsidDel="00000000" w:rsidR="00000000" w:rsidRPr="00000000">
        <w:rPr>
          <w:rtl w:val="0"/>
        </w:rPr>
        <w:t xml:space="preserve">(1).</w:t>
      </w:r>
    </w:p>
    <w:p w:rsidR="00000000" w:rsidDel="00000000" w:rsidP="00000000" w:rsidRDefault="00000000" w:rsidRPr="00000000" w14:paraId="000000C5">
      <w:pPr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ind w:left="720" w:firstLine="0"/>
        <w:rPr>
          <w:i w:val="1"/>
          <w:iCs w:val="1"/>
        </w:rPr>
      </w:pPr>
      <w:r w:rsidDel="00000000" w:rsidR="00000000" w:rsidRPr="00000000">
        <w:rPr>
          <w:rtl w:val="0"/>
        </w:rPr>
        <w:t xml:space="preserve">“Stories of our Elders: Creating an Online Space to Safeguard Our Own Stories During Anti-Asian Hate,” </w:t>
      </w:r>
      <w:r w:rsidDel="00000000" w:rsidR="00000000" w:rsidRPr="00000000">
        <w:rPr>
          <w:b w:val="1"/>
          <w:bCs w:val="1"/>
          <w:rtl w:val="0"/>
        </w:rPr>
        <w:t xml:space="preserve">Mohit P. Mehta</w:t>
      </w:r>
      <w:r w:rsidDel="00000000" w:rsidR="00000000" w:rsidRPr="00000000">
        <w:rPr>
          <w:rtl w:val="0"/>
        </w:rPr>
        <w:t xml:space="preserve">, Leila Grace Pandy,</w:t>
      </w:r>
      <w:r w:rsidDel="00000000" w:rsidR="00000000" w:rsidRPr="00000000">
        <w:rPr>
          <w:i w:val="1"/>
          <w:iCs w:val="1"/>
          <w:rtl w:val="0"/>
        </w:rPr>
        <w:t xml:space="preserve"> Language Arts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iCs w:val="1"/>
          <w:rtl w:val="0"/>
        </w:rPr>
        <w:t xml:space="preserve">100</w:t>
      </w:r>
      <w:r w:rsidDel="00000000" w:rsidR="00000000" w:rsidRPr="00000000">
        <w:rPr>
          <w:rtl w:val="0"/>
        </w:rPr>
        <w:t xml:space="preserve">(1), 63-67.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ind w:left="720" w:firstLine="0"/>
        <w:rPr/>
      </w:pPr>
      <w:r w:rsidDel="00000000" w:rsidR="00000000" w:rsidRPr="00000000">
        <w:rPr>
          <w:rtl w:val="0"/>
        </w:rPr>
        <w:t xml:space="preserve">“Using Digital Archives to Teach Early South Asian American Histories,” </w:t>
      </w:r>
      <w:r w:rsidDel="00000000" w:rsidR="00000000" w:rsidRPr="00000000">
        <w:rPr>
          <w:b w:val="1"/>
          <w:bCs w:val="1"/>
          <w:rtl w:val="0"/>
        </w:rPr>
        <w:t xml:space="preserve">Mohit P. Mehta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i w:val="1"/>
          <w:iCs w:val="1"/>
          <w:rtl w:val="0"/>
        </w:rPr>
        <w:t xml:space="preserve"> Social Studies and the Young Learner, 34</w:t>
      </w:r>
      <w:r w:rsidDel="00000000" w:rsidR="00000000" w:rsidRPr="00000000">
        <w:rPr>
          <w:rtl w:val="0"/>
        </w:rPr>
        <w:t xml:space="preserve">(3), 19-24. </w:t>
      </w:r>
    </w:p>
    <w:p w:rsidR="00000000" w:rsidDel="00000000" w:rsidP="00000000" w:rsidRDefault="00000000" w:rsidRPr="00000000" w14:paraId="000000C9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ind w:left="720" w:firstLine="0"/>
        <w:rPr/>
      </w:pPr>
      <w:r w:rsidDel="00000000" w:rsidR="00000000" w:rsidRPr="00000000">
        <w:rPr>
          <w:rtl w:val="0"/>
        </w:rPr>
        <w:t xml:space="preserve">“K-12 Asian American Studies as Praxis,” Emy Chen, Edward Curammeng, Matthew Laurel, Katie Yue-Sim Li, </w:t>
      </w:r>
      <w:r w:rsidDel="00000000" w:rsidR="00000000" w:rsidRPr="00000000">
        <w:rPr>
          <w:b w:val="1"/>
          <w:bCs w:val="1"/>
          <w:rtl w:val="0"/>
        </w:rPr>
        <w:t xml:space="preserve">Mohit P. Mehta,</w:t>
      </w:r>
      <w:r w:rsidDel="00000000" w:rsidR="00000000" w:rsidRPr="00000000">
        <w:rPr>
          <w:rtl w:val="0"/>
        </w:rPr>
        <w:t xml:space="preserve"> Aileen Pagtakhan, Jocyl Sacramento, Allyson Tintiangco-Cubales, </w:t>
      </w:r>
      <w:r w:rsidDel="00000000" w:rsidR="00000000" w:rsidRPr="00000000">
        <w:rPr>
          <w:i w:val="1"/>
          <w:iCs w:val="1"/>
          <w:rtl w:val="0"/>
        </w:rPr>
        <w:t xml:space="preserve">Journal of Asian American Studies, 26</w:t>
      </w:r>
      <w:r w:rsidDel="00000000" w:rsidR="00000000" w:rsidRPr="00000000">
        <w:rPr>
          <w:rtl w:val="0"/>
        </w:rPr>
        <w:t xml:space="preserve">(2), 277–283.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tabs>
          <w:tab w:val="left" w:leader="none" w:pos="5040"/>
        </w:tabs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tabs>
          <w:tab w:val="left" w:leader="none" w:pos="5040"/>
        </w:tabs>
        <w:ind w:left="720" w:firstLine="0"/>
        <w:rPr/>
      </w:pPr>
      <w:r w:rsidDel="00000000" w:rsidR="00000000" w:rsidRPr="00000000">
        <w:rPr>
          <w:rtl w:val="0"/>
        </w:rPr>
        <w:t xml:space="preserve">b. Non-refereed Articles:</w:t>
      </w:r>
    </w:p>
    <w:p w:rsidR="00000000" w:rsidDel="00000000" w:rsidP="00000000" w:rsidRDefault="00000000" w:rsidRPr="00000000" w14:paraId="000000CD">
      <w:pPr>
        <w:tabs>
          <w:tab w:val="left" w:leader="none" w:pos="5040"/>
        </w:tabs>
        <w:ind w:left="720" w:hanging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tabs>
          <w:tab w:val="left" w:leader="none" w:pos="5040"/>
        </w:tabs>
        <w:ind w:left="720" w:hanging="72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3. Conference Proceedings:</w:t>
      </w:r>
    </w:p>
    <w:p w:rsidR="00000000" w:rsidDel="00000000" w:rsidP="00000000" w:rsidRDefault="00000000" w:rsidRPr="00000000" w14:paraId="000000CF">
      <w:pPr>
        <w:tabs>
          <w:tab w:val="left" w:leader="none" w:pos="5040"/>
        </w:tabs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tabs>
          <w:tab w:val="left" w:leader="none" w:pos="5040"/>
        </w:tabs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a. Refereed Conference Proceedings:</w:t>
      </w:r>
    </w:p>
    <w:p w:rsidR="00000000" w:rsidDel="00000000" w:rsidP="00000000" w:rsidRDefault="00000000" w:rsidRPr="00000000" w14:paraId="000000D1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ind w:left="720" w:firstLine="0"/>
        <w:rPr/>
      </w:pPr>
      <w:r w:rsidDel="00000000" w:rsidR="00000000" w:rsidRPr="00000000">
        <w:rPr>
          <w:rtl w:val="0"/>
        </w:rPr>
        <w:t xml:space="preserve">“Unforgetting Multiple Histories and Imagining Multiple Futures of Asian (American) Im/migrant Literacies, </w:t>
      </w:r>
      <w:r w:rsidDel="00000000" w:rsidR="00000000" w:rsidRPr="00000000">
        <w:rPr>
          <w:b w:val="1"/>
          <w:bCs w:val="1"/>
          <w:rtl w:val="0"/>
        </w:rPr>
        <w:t xml:space="preserve">Mohit P. Mehta, </w:t>
      </w:r>
      <w:r w:rsidDel="00000000" w:rsidR="00000000" w:rsidRPr="00000000">
        <w:rPr>
          <w:rtl w:val="0"/>
        </w:rPr>
        <w:t xml:space="preserve">(American Education Research Association), Los Angeles, April 2026</w:t>
      </w:r>
    </w:p>
    <w:p w:rsidR="00000000" w:rsidDel="00000000" w:rsidP="00000000" w:rsidRDefault="00000000" w:rsidRPr="00000000" w14:paraId="000000D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ind w:left="720" w:firstLine="0"/>
        <w:rPr/>
      </w:pPr>
      <w:r w:rsidDel="00000000" w:rsidR="00000000" w:rsidRPr="00000000">
        <w:rPr>
          <w:rtl w:val="0"/>
        </w:rPr>
        <w:t xml:space="preserve">“The Impossibility of Ethnic Studies in Tyrannical Times,” </w:t>
      </w:r>
      <w:r w:rsidDel="00000000" w:rsidR="00000000" w:rsidRPr="00000000">
        <w:rPr>
          <w:b w:val="1"/>
          <w:bCs w:val="1"/>
          <w:rtl w:val="0"/>
        </w:rPr>
        <w:t xml:space="preserve">Mohit P. Mehta,</w:t>
      </w:r>
      <w:r w:rsidDel="00000000" w:rsidR="00000000" w:rsidRPr="00000000">
        <w:rPr>
          <w:rtl w:val="0"/>
        </w:rPr>
        <w:t xml:space="preserve"> Ann Nguyen, Association of Asian American Studies, Honolulu, Hawai’i, April,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ind w:left="720" w:firstLine="0"/>
        <w:rPr/>
      </w:pPr>
      <w:r w:rsidDel="00000000" w:rsidR="00000000" w:rsidRPr="00000000">
        <w:rPr>
          <w:rtl w:val="0"/>
        </w:rPr>
        <w:t xml:space="preserve">“Banana Pie: Semiotic Assemblage as Subversive Literacy,” </w:t>
      </w:r>
      <w:r w:rsidDel="00000000" w:rsidR="00000000" w:rsidRPr="00000000">
        <w:rPr>
          <w:b w:val="1"/>
          <w:bCs w:val="1"/>
          <w:rtl w:val="0"/>
        </w:rPr>
        <w:t xml:space="preserve">Mohit P. Mehta, </w:t>
      </w:r>
      <w:r w:rsidDel="00000000" w:rsidR="00000000" w:rsidRPr="00000000">
        <w:rPr>
          <w:rtl w:val="0"/>
        </w:rPr>
        <w:t xml:space="preserve">National Council for Teachers of English Assembly for Research (NCTEAR), Columbus, SC, March 2026</w:t>
      </w:r>
    </w:p>
    <w:p w:rsidR="00000000" w:rsidDel="00000000" w:rsidP="00000000" w:rsidRDefault="00000000" w:rsidRPr="00000000" w14:paraId="000000D7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ind w:left="720" w:firstLine="0"/>
        <w:rPr/>
      </w:pPr>
      <w:r w:rsidDel="00000000" w:rsidR="00000000" w:rsidRPr="00000000">
        <w:rPr>
          <w:rtl w:val="0"/>
        </w:rPr>
        <w:t xml:space="preserve">“Writing and Composing about ‘Difficult Topics’ through Multimodal Composition,” </w:t>
      </w:r>
      <w:r w:rsidDel="00000000" w:rsidR="00000000" w:rsidRPr="00000000">
        <w:rPr>
          <w:b w:val="1"/>
          <w:bCs w:val="1"/>
          <w:rtl w:val="0"/>
        </w:rPr>
        <w:t xml:space="preserve">Mohit P. Mehta</w:t>
      </w:r>
      <w:r w:rsidDel="00000000" w:rsidR="00000000" w:rsidRPr="00000000">
        <w:rPr>
          <w:rtl w:val="0"/>
        </w:rPr>
        <w:t xml:space="preserve">, Ann Nguyen (National Conference for Teachers of English), Denver, November 2025.</w:t>
      </w:r>
    </w:p>
    <w:p w:rsidR="00000000" w:rsidDel="00000000" w:rsidP="00000000" w:rsidRDefault="00000000" w:rsidRPr="00000000" w14:paraId="000000D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ind w:left="720" w:firstLine="0"/>
        <w:rPr>
          <w:i w:val="1"/>
          <w:iCs w:val="1"/>
        </w:rPr>
      </w:pPr>
      <w:r w:rsidDel="00000000" w:rsidR="00000000" w:rsidRPr="00000000">
        <w:rPr>
          <w:rtl w:val="0"/>
        </w:rPr>
        <w:t xml:space="preserve">“Teaching AAS 301 in a Time of Political Uncertainty: Cultivating Fugitive Spaces.” </w:t>
      </w:r>
      <w:r w:rsidDel="00000000" w:rsidR="00000000" w:rsidRPr="00000000">
        <w:rPr>
          <w:b w:val="1"/>
          <w:bCs w:val="1"/>
          <w:rtl w:val="0"/>
        </w:rPr>
        <w:t xml:space="preserve">Mohit P. Mehta.</w:t>
      </w:r>
      <w:r w:rsidDel="00000000" w:rsidR="00000000" w:rsidRPr="00000000">
        <w:rPr>
          <w:rtl w:val="0"/>
        </w:rPr>
        <w:t xml:space="preserve"> (Association of Asian American Studies), Boston, April, 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ind w:left="720" w:firstLine="0"/>
        <w:rPr/>
      </w:pPr>
      <w:r w:rsidDel="00000000" w:rsidR="00000000" w:rsidRPr="00000000">
        <w:rPr>
          <w:rtl w:val="0"/>
        </w:rPr>
        <w:t xml:space="preserve">“A Transnational Chinese Youth Unpacks U.S. Race and Racism.” </w:t>
      </w:r>
      <w:r w:rsidDel="00000000" w:rsidR="00000000" w:rsidRPr="00000000">
        <w:rPr>
          <w:b w:val="1"/>
          <w:bCs w:val="1"/>
          <w:rtl w:val="0"/>
        </w:rPr>
        <w:t xml:space="preserve">Mohit P. Mehta </w:t>
      </w:r>
      <w:r w:rsidDel="00000000" w:rsidR="00000000" w:rsidRPr="00000000">
        <w:rPr>
          <w:rtl w:val="0"/>
        </w:rPr>
        <w:t xml:space="preserve">(National Council for Teachers of English Academic Research (NCTEAR), Columbus, Ohio, February, 2025. </w:t>
      </w:r>
    </w:p>
    <w:p w:rsidR="00000000" w:rsidDel="00000000" w:rsidP="00000000" w:rsidRDefault="00000000" w:rsidRPr="00000000" w14:paraId="000000DD">
      <w:pPr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ind w:left="720" w:firstLine="0"/>
        <w:rPr/>
      </w:pPr>
      <w:r w:rsidDel="00000000" w:rsidR="00000000" w:rsidRPr="00000000">
        <w:rPr>
          <w:rtl w:val="0"/>
        </w:rPr>
        <w:t xml:space="preserve">“Asian American Youth Decipher the Raciosemiotic.” </w:t>
      </w:r>
      <w:r w:rsidDel="00000000" w:rsidR="00000000" w:rsidRPr="00000000">
        <w:rPr>
          <w:i w:val="1"/>
          <w:iCs w:val="1"/>
          <w:rtl w:val="0"/>
        </w:rPr>
        <w:t xml:space="preserve">Poster Presentation, </w:t>
      </w:r>
      <w:r w:rsidDel="00000000" w:rsidR="00000000" w:rsidRPr="00000000">
        <w:rPr>
          <w:b w:val="1"/>
          <w:bCs w:val="1"/>
          <w:rtl w:val="0"/>
        </w:rPr>
        <w:t xml:space="preserve">Mohit P. Mehta </w:t>
      </w:r>
      <w:r w:rsidDel="00000000" w:rsidR="00000000" w:rsidRPr="00000000">
        <w:rPr>
          <w:rtl w:val="0"/>
        </w:rPr>
        <w:t xml:space="preserve">(National Council for Teachers of English), Boston, November 2024. </w:t>
      </w:r>
    </w:p>
    <w:p w:rsidR="00000000" w:rsidDel="00000000" w:rsidP="00000000" w:rsidRDefault="00000000" w:rsidRPr="00000000" w14:paraId="000000D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ind w:left="720" w:firstLine="0"/>
        <w:rPr/>
      </w:pPr>
      <w:r w:rsidDel="00000000" w:rsidR="00000000" w:rsidRPr="00000000">
        <w:rPr>
          <w:rtl w:val="0"/>
        </w:rPr>
        <w:t xml:space="preserve">“Invisibility is not a Natural State for Anyone!:” The Fight for Asian American Curricular Inclusion.” Noreen Naseem Rodríguez, Sohyun An, Sarah Park Dahlen, Jung Kim, Esther Kim,</w:t>
      </w:r>
      <w:r w:rsidDel="00000000" w:rsidR="00000000" w:rsidRPr="00000000">
        <w:rPr>
          <w:b w:val="1"/>
          <w:bCs w:val="1"/>
          <w:rtl w:val="0"/>
        </w:rPr>
        <w:t xml:space="preserve"> Mohit P Mehta. </w:t>
      </w:r>
      <w:r w:rsidDel="00000000" w:rsidR="00000000" w:rsidRPr="00000000">
        <w:rPr>
          <w:rtl w:val="0"/>
        </w:rPr>
        <w:t xml:space="preserve">(AERA), Chicago, April 2023.</w:t>
      </w:r>
    </w:p>
    <w:p w:rsidR="00000000" w:rsidDel="00000000" w:rsidP="00000000" w:rsidRDefault="00000000" w:rsidRPr="00000000" w14:paraId="000000E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ind w:left="720" w:firstLine="0"/>
        <w:rPr/>
      </w:pPr>
      <w:r w:rsidDel="00000000" w:rsidR="00000000" w:rsidRPr="00000000">
        <w:rPr>
          <w:rtl w:val="0"/>
        </w:rPr>
        <w:t xml:space="preserve">“Latinx Students Building Awareness About Latinx/a Mothering &amp; M(other)work through Oral Histories .” Mónica Pineda, </w:t>
      </w:r>
      <w:r w:rsidDel="00000000" w:rsidR="00000000" w:rsidRPr="00000000">
        <w:rPr>
          <w:b w:val="1"/>
          <w:bCs w:val="1"/>
          <w:rtl w:val="0"/>
        </w:rPr>
        <w:t xml:space="preserve">Mohit P. Mehta.</w:t>
      </w:r>
      <w:r w:rsidDel="00000000" w:rsidR="00000000" w:rsidRPr="00000000">
        <w:rPr>
          <w:rtl w:val="0"/>
        </w:rPr>
        <w:t xml:space="preserve"> American Education Research Association (AERA), Chicago, April 2023.</w:t>
      </w:r>
    </w:p>
    <w:p w:rsidR="00000000" w:rsidDel="00000000" w:rsidP="00000000" w:rsidRDefault="00000000" w:rsidRPr="00000000" w14:paraId="000000E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ind w:left="720" w:firstLine="0"/>
        <w:rPr/>
      </w:pPr>
      <w:r w:rsidDel="00000000" w:rsidR="00000000" w:rsidRPr="00000000">
        <w:rPr>
          <w:rtl w:val="0"/>
        </w:rPr>
        <w:t xml:space="preserve">“Beyond Migrants &amp; Weavers: A Critical Look at Central American Children’s Literature.” Mónica Pineda, </w:t>
      </w:r>
      <w:r w:rsidDel="00000000" w:rsidR="00000000" w:rsidRPr="00000000">
        <w:rPr>
          <w:b w:val="1"/>
          <w:bCs w:val="1"/>
          <w:rtl w:val="0"/>
        </w:rPr>
        <w:t xml:space="preserve">Mohit P. Mehta. </w:t>
      </w:r>
      <w:r w:rsidDel="00000000" w:rsidR="00000000" w:rsidRPr="00000000">
        <w:rPr>
          <w:rtl w:val="0"/>
        </w:rPr>
        <w:t xml:space="preserve">National Conference for Teachers of English (NCTE), Anaheim, California. November 2022.</w:t>
      </w:r>
    </w:p>
    <w:p w:rsidR="00000000" w:rsidDel="00000000" w:rsidP="00000000" w:rsidRDefault="00000000" w:rsidRPr="00000000" w14:paraId="000000E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ind w:left="720" w:firstLine="0"/>
        <w:rPr/>
      </w:pPr>
      <w:r w:rsidDel="00000000" w:rsidR="00000000" w:rsidRPr="00000000">
        <w:rPr>
          <w:rtl w:val="0"/>
        </w:rPr>
        <w:t xml:space="preserve">“Resistance to the Attack on CRT in Texas and Beyond.” Eric Tang, Lina Chhun, Tony Vo, Andi Remoquillo, </w:t>
      </w:r>
      <w:r w:rsidDel="00000000" w:rsidR="00000000" w:rsidRPr="00000000">
        <w:rPr>
          <w:b w:val="1"/>
          <w:bCs w:val="1"/>
          <w:rtl w:val="0"/>
        </w:rPr>
        <w:t xml:space="preserve">Mohit P. Mehta</w:t>
      </w:r>
      <w:r w:rsidDel="00000000" w:rsidR="00000000" w:rsidRPr="00000000">
        <w:rPr>
          <w:rtl w:val="0"/>
        </w:rPr>
        <w:t xml:space="preserve">, (Association of Asian American Studies), Denver, Colorado, April 2022. </w:t>
      </w:r>
    </w:p>
    <w:p w:rsidR="00000000" w:rsidDel="00000000" w:rsidP="00000000" w:rsidRDefault="00000000" w:rsidRPr="00000000" w14:paraId="000000E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ind w:left="720" w:firstLine="0"/>
        <w:rPr/>
      </w:pPr>
      <w:r w:rsidDel="00000000" w:rsidR="00000000" w:rsidRPr="00000000">
        <w:rPr>
          <w:rtl w:val="0"/>
        </w:rPr>
        <w:t xml:space="preserve">“Silences, Hesitations and Refusals: Intergenerational Memory Work in an Introductory Course in Asian American History.” </w:t>
      </w:r>
      <w:r w:rsidDel="00000000" w:rsidR="00000000" w:rsidRPr="00000000">
        <w:rPr>
          <w:b w:val="1"/>
          <w:bCs w:val="1"/>
          <w:rtl w:val="0"/>
        </w:rPr>
        <w:t xml:space="preserve">Mohit P. Mehta</w:t>
      </w:r>
      <w:r w:rsidDel="00000000" w:rsidR="00000000" w:rsidRPr="00000000">
        <w:rPr>
          <w:rtl w:val="0"/>
        </w:rPr>
        <w:t xml:space="preserve">, (American Education Research Association), San Diego, California. April 2022. </w:t>
      </w:r>
    </w:p>
    <w:p w:rsidR="00000000" w:rsidDel="00000000" w:rsidP="00000000" w:rsidRDefault="00000000" w:rsidRPr="00000000" w14:paraId="000000E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ind w:left="720" w:firstLine="0"/>
        <w:rPr/>
      </w:pPr>
      <w:r w:rsidDel="00000000" w:rsidR="00000000" w:rsidRPr="00000000">
        <w:rPr>
          <w:rtl w:val="0"/>
        </w:rPr>
        <w:t xml:space="preserve">“The Tensions of Representation: A Critical Content Analysis of Recently Published Desi Young Adult Novels. </w:t>
      </w:r>
      <w:r w:rsidDel="00000000" w:rsidR="00000000" w:rsidRPr="00000000">
        <w:rPr>
          <w:b w:val="1"/>
          <w:bCs w:val="1"/>
          <w:rtl w:val="0"/>
        </w:rPr>
        <w:t xml:space="preserve">Mohit P. Mehta</w:t>
      </w:r>
      <w:r w:rsidDel="00000000" w:rsidR="00000000" w:rsidRPr="00000000">
        <w:rPr>
          <w:rtl w:val="0"/>
        </w:rPr>
        <w:t xml:space="preserve">, Noreen Naseem Rodríguez,( American Education Research Association), San Diego, California, April 2022.</w:t>
      </w:r>
    </w:p>
    <w:p w:rsidR="00000000" w:rsidDel="00000000" w:rsidP="00000000" w:rsidRDefault="00000000" w:rsidRPr="00000000" w14:paraId="000000E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ind w:left="720" w:firstLine="0"/>
        <w:rPr/>
      </w:pPr>
      <w:r w:rsidDel="00000000" w:rsidR="00000000" w:rsidRPr="00000000">
        <w:rPr>
          <w:rtl w:val="0"/>
        </w:rPr>
        <w:t xml:space="preserve">“Oral History/Testimonio as Pedagogical Praxis in Bilingual Education Teacher Preparation.” </w:t>
      </w:r>
      <w:r w:rsidDel="00000000" w:rsidR="00000000" w:rsidRPr="00000000">
        <w:rPr>
          <w:b w:val="1"/>
          <w:bCs w:val="1"/>
          <w:rtl w:val="0"/>
        </w:rPr>
        <w:t xml:space="preserve">Mohit P. Mehta</w:t>
      </w:r>
      <w:r w:rsidDel="00000000" w:rsidR="00000000" w:rsidRPr="00000000">
        <w:rPr>
          <w:rtl w:val="0"/>
        </w:rPr>
        <w:t xml:space="preserve">. *National Association for Bilingual Education), New York, February 2022.</w:t>
      </w:r>
    </w:p>
    <w:p w:rsidR="00000000" w:rsidDel="00000000" w:rsidP="00000000" w:rsidRDefault="00000000" w:rsidRPr="00000000" w14:paraId="000000E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ind w:left="720" w:firstLine="0"/>
        <w:rPr/>
      </w:pPr>
      <w:r w:rsidDel="00000000" w:rsidR="00000000" w:rsidRPr="00000000">
        <w:rPr>
          <w:rtl w:val="0"/>
        </w:rPr>
        <w:t xml:space="preserve">“Storytelling as Collective Action.” Erin Krafft, </w:t>
      </w:r>
      <w:r w:rsidDel="00000000" w:rsidR="00000000" w:rsidRPr="00000000">
        <w:rPr>
          <w:b w:val="1"/>
          <w:bCs w:val="1"/>
          <w:rtl w:val="0"/>
        </w:rPr>
        <w:t xml:space="preserve">Mohit P/ Mehta</w:t>
      </w:r>
      <w:r w:rsidDel="00000000" w:rsidR="00000000" w:rsidRPr="00000000">
        <w:rPr>
          <w:rtl w:val="0"/>
        </w:rPr>
        <w:t xml:space="preserve">, (11th International Conference on Education and Justice), Virtual, September 2021. </w:t>
      </w:r>
    </w:p>
    <w:p w:rsidR="00000000" w:rsidDel="00000000" w:rsidP="00000000" w:rsidRDefault="00000000" w:rsidRPr="00000000" w14:paraId="000000E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ind w:left="720" w:firstLine="0"/>
        <w:rPr/>
      </w:pPr>
      <w:r w:rsidDel="00000000" w:rsidR="00000000" w:rsidRPr="00000000">
        <w:rPr>
          <w:rtl w:val="0"/>
        </w:rPr>
        <w:t xml:space="preserve">“The Power of Community: Building Solidarity a Lado de Families and Communities.” Tracey Flores, Concha Delgado Gaitán, Adriana Álvarez, Gerald Campano, </w:t>
      </w:r>
      <w:r w:rsidDel="00000000" w:rsidR="00000000" w:rsidRPr="00000000">
        <w:rPr>
          <w:b w:val="1"/>
          <w:bCs w:val="1"/>
          <w:rtl w:val="0"/>
        </w:rPr>
        <w:t xml:space="preserve">Mohit P. Mehta</w:t>
      </w:r>
      <w:r w:rsidDel="00000000" w:rsidR="00000000" w:rsidRPr="00000000">
        <w:rPr>
          <w:rtl w:val="0"/>
        </w:rPr>
        <w:t xml:space="preserve">, (National Council of Teachers of English) (Virtual). November 2021</w:t>
      </w:r>
    </w:p>
    <w:p w:rsidR="00000000" w:rsidDel="00000000" w:rsidP="00000000" w:rsidRDefault="00000000" w:rsidRPr="00000000" w14:paraId="000000F1">
      <w:pPr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F2">
      <w:pPr>
        <w:ind w:left="720" w:firstLine="0"/>
        <w:rPr/>
      </w:pPr>
      <w:r w:rsidDel="00000000" w:rsidR="00000000" w:rsidRPr="00000000">
        <w:rPr>
          <w:rtl w:val="0"/>
        </w:rPr>
        <w:t xml:space="preserve">“What Kind of Asian Are You?: Countering the Model Minority Myth through Spoken Word and Text. </w:t>
      </w:r>
      <w:r w:rsidDel="00000000" w:rsidR="00000000" w:rsidRPr="00000000">
        <w:rPr>
          <w:b w:val="1"/>
          <w:bCs w:val="1"/>
          <w:rtl w:val="0"/>
        </w:rPr>
        <w:t xml:space="preserve">Mohit P. Mehta</w:t>
      </w:r>
      <w:r w:rsidDel="00000000" w:rsidR="00000000" w:rsidRPr="00000000">
        <w:rPr>
          <w:rtl w:val="0"/>
        </w:rPr>
        <w:t xml:space="preserve">, (National Council of Teachers of English), Virtual, November 2020.</w:t>
      </w:r>
    </w:p>
    <w:p w:rsidR="00000000" w:rsidDel="00000000" w:rsidP="00000000" w:rsidRDefault="00000000" w:rsidRPr="00000000" w14:paraId="000000F3">
      <w:pPr>
        <w:tabs>
          <w:tab w:val="left" w:leader="none" w:pos="5040"/>
        </w:tabs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tabs>
          <w:tab w:val="left" w:leader="none" w:pos="5040"/>
        </w:tabs>
        <w:ind w:left="720" w:firstLine="0"/>
        <w:rPr/>
      </w:pPr>
      <w:r w:rsidDel="00000000" w:rsidR="00000000" w:rsidRPr="00000000">
        <w:rPr>
          <w:rtl w:val="0"/>
        </w:rPr>
        <w:t xml:space="preserve">b. Non-refereed:</w:t>
      </w:r>
    </w:p>
    <w:p w:rsidR="00000000" w:rsidDel="00000000" w:rsidP="00000000" w:rsidRDefault="00000000" w:rsidRPr="00000000" w14:paraId="000000F5">
      <w:pPr>
        <w:tabs>
          <w:tab w:val="left" w:leader="none" w:pos="5040"/>
        </w:tabs>
        <w:ind w:left="720" w:hanging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tabs>
          <w:tab w:val="left" w:leader="none" w:pos="5040"/>
        </w:tabs>
        <w:ind w:left="720" w:hanging="72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4. Abstracts:</w:t>
      </w:r>
    </w:p>
    <w:p w:rsidR="00000000" w:rsidDel="00000000" w:rsidP="00000000" w:rsidRDefault="00000000" w:rsidRPr="00000000" w14:paraId="000000F7">
      <w:pPr>
        <w:tabs>
          <w:tab w:val="left" w:leader="none" w:pos="5040"/>
        </w:tabs>
        <w:ind w:left="720" w:hanging="72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tabs>
          <w:tab w:val="left" w:leader="none" w:pos="5040"/>
        </w:tabs>
        <w:ind w:left="720" w:hanging="72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5. Reports:</w:t>
      </w:r>
    </w:p>
    <w:p w:rsidR="00000000" w:rsidDel="00000000" w:rsidP="00000000" w:rsidRDefault="00000000" w:rsidRPr="00000000" w14:paraId="000000F9">
      <w:pPr>
        <w:tabs>
          <w:tab w:val="left" w:leader="none" w:pos="5040"/>
        </w:tabs>
        <w:ind w:left="720" w:hanging="72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tabs>
          <w:tab w:val="left" w:leader="none" w:pos="5040"/>
        </w:tabs>
        <w:ind w:left="720" w:hanging="72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6. Book Reviews:</w:t>
      </w:r>
    </w:p>
    <w:p w:rsidR="00000000" w:rsidDel="00000000" w:rsidP="00000000" w:rsidRDefault="00000000" w:rsidRPr="00000000" w14:paraId="000000FB">
      <w:pPr>
        <w:tabs>
          <w:tab w:val="left" w:leader="none" w:pos="5040"/>
        </w:tabs>
        <w:ind w:left="720" w:hanging="72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tabs>
          <w:tab w:val="left" w:leader="none" w:pos="5040"/>
        </w:tabs>
        <w:ind w:left="720" w:hanging="72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7. Essays:</w:t>
      </w:r>
    </w:p>
    <w:p w:rsidR="00000000" w:rsidDel="00000000" w:rsidP="00000000" w:rsidRDefault="00000000" w:rsidRPr="00000000" w14:paraId="000000FD">
      <w:pPr>
        <w:tabs>
          <w:tab w:val="left" w:leader="none" w:pos="5040"/>
        </w:tabs>
        <w:ind w:left="720" w:hanging="72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tabs>
          <w:tab w:val="left" w:leader="none" w:pos="5040"/>
        </w:tabs>
        <w:ind w:left="720" w:hanging="72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8. Poems:</w:t>
      </w:r>
    </w:p>
    <w:p w:rsidR="00000000" w:rsidDel="00000000" w:rsidP="00000000" w:rsidRDefault="00000000" w:rsidRPr="00000000" w14:paraId="000000FF">
      <w:pPr>
        <w:tabs>
          <w:tab w:val="left" w:leader="none" w:pos="5040"/>
        </w:tabs>
        <w:ind w:left="720" w:hanging="72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tabs>
          <w:tab w:val="left" w:leader="none" w:pos="5040"/>
        </w:tabs>
        <w:ind w:left="720" w:hanging="72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9. Short Stories:</w:t>
      </w:r>
    </w:p>
    <w:p w:rsidR="00000000" w:rsidDel="00000000" w:rsidP="00000000" w:rsidRDefault="00000000" w:rsidRPr="00000000" w14:paraId="00000101">
      <w:pPr>
        <w:tabs>
          <w:tab w:val="left" w:leader="none" w:pos="5040"/>
        </w:tabs>
        <w:ind w:left="720" w:hanging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tabs>
          <w:tab w:val="left" w:leader="none" w:pos="5040"/>
        </w:tabs>
        <w:ind w:left="720" w:hanging="72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10. Other Works in Print:</w:t>
      </w:r>
    </w:p>
    <w:p w:rsidR="00000000" w:rsidDel="00000000" w:rsidP="00000000" w:rsidRDefault="00000000" w:rsidRPr="00000000" w14:paraId="00000103">
      <w:pPr>
        <w:tabs>
          <w:tab w:val="left" w:leader="none" w:pos="5040"/>
        </w:tabs>
        <w:ind w:left="720" w:hanging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tabs>
          <w:tab w:val="left" w:leader="none" w:pos="5040"/>
        </w:tabs>
        <w:ind w:left="720" w:hanging="720"/>
        <w:rPr/>
      </w:pPr>
      <w:r w:rsidDel="00000000" w:rsidR="00000000" w:rsidRPr="00000000">
        <w:rPr>
          <w:rtl w:val="0"/>
        </w:rPr>
        <w:tab/>
        <w:t xml:space="preserve">Chapter on Asian American Exclusion, </w:t>
      </w:r>
      <w:r w:rsidDel="00000000" w:rsidR="00000000" w:rsidRPr="00000000">
        <w:rPr>
          <w:i w:val="1"/>
          <w:iCs w:val="1"/>
          <w:rtl w:val="0"/>
        </w:rPr>
        <w:t xml:space="preserve">Foundations and Futures</w:t>
      </w:r>
      <w:r w:rsidDel="00000000" w:rsidR="00000000" w:rsidRPr="00000000">
        <w:rPr>
          <w:rtl w:val="0"/>
        </w:rPr>
        <w:t xml:space="preserve"> Asian American Pacific Islander (AAPI) Digital Textbook, University of California Los Angeles (UCLA), Madeline Hsu, Russell Jeung, Mohit P. Mehta</w:t>
      </w:r>
    </w:p>
    <w:p w:rsidR="00000000" w:rsidDel="00000000" w:rsidP="00000000" w:rsidRDefault="00000000" w:rsidRPr="00000000" w14:paraId="00000105">
      <w:pPr>
        <w:tabs>
          <w:tab w:val="left" w:leader="none" w:pos="5040"/>
        </w:tabs>
        <w:ind w:left="720" w:hanging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tabs>
          <w:tab w:val="left" w:leader="none" w:pos="5040"/>
        </w:tabs>
        <w:ind w:left="720" w:hanging="720"/>
        <w:rPr>
          <w:i w:val="1"/>
          <w:iCs w:val="1"/>
        </w:rPr>
      </w:pPr>
      <w:r w:rsidDel="00000000" w:rsidR="00000000" w:rsidRPr="00000000">
        <w:rPr>
          <w:rtl w:val="0"/>
        </w:rPr>
        <w:tab/>
        <w:t xml:space="preserve">Negotiating Identity in Punjabi Mexican Families, </w:t>
      </w:r>
      <w:r w:rsidDel="00000000" w:rsidR="00000000" w:rsidRPr="00000000">
        <w:rPr>
          <w:i w:val="1"/>
          <w:iCs w:val="1"/>
          <w:rtl w:val="0"/>
        </w:rPr>
        <w:t xml:space="preserve">South Asian America in the Classroom: Lesson Plans for College Level Educators, South Asian American Digital Archive, </w:t>
      </w:r>
      <w:r w:rsidDel="00000000" w:rsidR="00000000" w:rsidRPr="00000000">
        <w:rPr>
          <w:rtl w:val="0"/>
        </w:rPr>
        <w:t xml:space="preserve">Mohit P. Mehta</w:t>
      </w:r>
      <w:r w:rsidDel="00000000" w:rsidR="00000000" w:rsidRPr="00000000">
        <w:rPr>
          <w:i w:val="1"/>
          <w:iCs w:val="1"/>
          <w:rtl w:val="0"/>
        </w:rPr>
        <w:t xml:space="preserve"> </w:t>
      </w:r>
    </w:p>
    <w:p w:rsidR="00000000" w:rsidDel="00000000" w:rsidP="00000000" w:rsidRDefault="00000000" w:rsidRPr="00000000" w14:paraId="00000107">
      <w:pPr>
        <w:tabs>
          <w:tab w:val="left" w:leader="none" w:pos="5040"/>
        </w:tabs>
        <w:ind w:left="720" w:hanging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tabs>
          <w:tab w:val="left" w:leader="none" w:pos="5040"/>
        </w:tabs>
        <w:ind w:left="720" w:hanging="72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B. Works Not in Print:</w:t>
      </w:r>
    </w:p>
    <w:p w:rsidR="00000000" w:rsidDel="00000000" w:rsidP="00000000" w:rsidRDefault="00000000" w:rsidRPr="00000000" w14:paraId="00000109">
      <w:pPr>
        <w:tabs>
          <w:tab w:val="left" w:leader="none" w:pos="5040"/>
        </w:tabs>
        <w:ind w:left="720" w:hanging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tabs>
          <w:tab w:val="left" w:leader="none" w:pos="5040"/>
        </w:tabs>
        <w:ind w:left="720" w:hanging="72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1. Papers Presented at Professional Meetings:</w:t>
      </w:r>
    </w:p>
    <w:p w:rsidR="00000000" w:rsidDel="00000000" w:rsidP="00000000" w:rsidRDefault="00000000" w:rsidRPr="00000000" w14:paraId="0000010B">
      <w:pPr>
        <w:tabs>
          <w:tab w:val="left" w:leader="none" w:pos="5040"/>
        </w:tabs>
        <w:ind w:left="720" w:hanging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tabs>
          <w:tab w:val="left" w:leader="none" w:pos="5040"/>
        </w:tabs>
        <w:ind w:left="720" w:hanging="72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2. Invited Talks, Lectures, and Presentations:</w:t>
      </w:r>
    </w:p>
    <w:p w:rsidR="00000000" w:rsidDel="00000000" w:rsidP="00000000" w:rsidRDefault="00000000" w:rsidRPr="00000000" w14:paraId="0000010D">
      <w:pPr>
        <w:tabs>
          <w:tab w:val="left" w:leader="none" w:pos="5040"/>
        </w:tabs>
        <w:ind w:left="720" w:hanging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ind w:left="720" w:firstLine="0"/>
        <w:rPr/>
      </w:pPr>
      <w:r w:rsidDel="00000000" w:rsidR="00000000" w:rsidRPr="00000000">
        <w:rPr>
          <w:rtl w:val="0"/>
        </w:rPr>
        <w:t xml:space="preserve">“Asian American Studies in Impossible Times: Ethnic Studies in Texas,” (Plenary Session), (Plenary), Texas Association for Asian American Diaspora Studies (TAAADS) Symposium, Rice University, Houston , TX, March, 2026</w:t>
      </w:r>
    </w:p>
    <w:p w:rsidR="00000000" w:rsidDel="00000000" w:rsidP="00000000" w:rsidRDefault="00000000" w:rsidRPr="00000000" w14:paraId="0000010F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ind w:left="720" w:firstLine="0"/>
        <w:rPr/>
      </w:pPr>
      <w:r w:rsidDel="00000000" w:rsidR="00000000" w:rsidRPr="00000000">
        <w:rPr>
          <w:rtl w:val="0"/>
        </w:rPr>
        <w:t xml:space="preserve">“Being &amp; Belonging: Asian American History Pop-up Series: Diaspora,” Asian</w:t>
        <w:tab/>
        <w:t xml:space="preserve">American Resource Center, Austin, TX, December 2025</w:t>
      </w:r>
    </w:p>
    <w:p w:rsidR="00000000" w:rsidDel="00000000" w:rsidP="00000000" w:rsidRDefault="00000000" w:rsidRPr="00000000" w14:paraId="00000111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ind w:left="720" w:firstLine="0"/>
        <w:rPr/>
      </w:pPr>
      <w:r w:rsidDel="00000000" w:rsidR="00000000" w:rsidRPr="00000000">
        <w:rPr>
          <w:color w:val="222222"/>
          <w:rtl w:val="0"/>
        </w:rPr>
        <w:t xml:space="preserve">“</w:t>
      </w:r>
      <w:r w:rsidDel="00000000" w:rsidR="00000000" w:rsidRPr="00000000">
        <w:rPr>
          <w:color w:val="222222"/>
          <w:rtl w:val="0"/>
        </w:rPr>
        <w:t xml:space="preserve">Asian American Curricular Mobilization since the Covid-19 Pandemic: Asian American Ethnic Studies in Texas,” (Guest Lecture, CI 5328, Graduate Seminar in Social Studies Methods, Dr. Yun-Wen Chen), October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ind w:left="720" w:firstLine="0"/>
        <w:rPr/>
      </w:pPr>
      <w:r w:rsidDel="00000000" w:rsidR="00000000" w:rsidRPr="00000000">
        <w:rPr>
          <w:rtl w:val="0"/>
        </w:rPr>
        <w:t xml:space="preserve">“Co-Creation in Asian American Studies,” Smithsonian Asian Pacific American Center (APAC), July 2025. </w:t>
      </w:r>
    </w:p>
    <w:p w:rsidR="00000000" w:rsidDel="00000000" w:rsidP="00000000" w:rsidRDefault="00000000" w:rsidRPr="00000000" w14:paraId="00000115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ind w:left="720" w:firstLine="0"/>
        <w:rPr/>
      </w:pPr>
      <w:r w:rsidDel="00000000" w:rsidR="00000000" w:rsidRPr="00000000">
        <w:rPr>
          <w:rtl w:val="0"/>
        </w:rPr>
        <w:t xml:space="preserve">“Asian American History in Austin,” Presentation for Asian American Pacific Islander History Month, Austin Public Library,(APL), May 2025. </w:t>
      </w:r>
    </w:p>
    <w:p w:rsidR="00000000" w:rsidDel="00000000" w:rsidP="00000000" w:rsidRDefault="00000000" w:rsidRPr="00000000" w14:paraId="00000117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ind w:left="720" w:firstLine="0"/>
        <w:rPr/>
      </w:pPr>
      <w:r w:rsidDel="00000000" w:rsidR="00000000" w:rsidRPr="00000000">
        <w:rPr>
          <w:rtl w:val="0"/>
        </w:rPr>
        <w:t xml:space="preserve">“Making Waves: The Rise of Asian America,” Film Screening &amp; Panel, SxSW Education, Austin, TX, March 2025.</w:t>
      </w:r>
    </w:p>
    <w:p w:rsidR="00000000" w:rsidDel="00000000" w:rsidP="00000000" w:rsidRDefault="00000000" w:rsidRPr="00000000" w14:paraId="000001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ind w:left="720" w:firstLine="0"/>
        <w:rPr/>
      </w:pPr>
      <w:r w:rsidDel="00000000" w:rsidR="00000000" w:rsidRPr="00000000">
        <w:rPr>
          <w:rtl w:val="0"/>
        </w:rPr>
        <w:t xml:space="preserve">“Asian American History in Yanaguana/San Antonio,” Smithsonian Institute National Conversations on Race, San Antonio, TX, December 2024.  </w:t>
      </w:r>
    </w:p>
    <w:p w:rsidR="00000000" w:rsidDel="00000000" w:rsidP="00000000" w:rsidRDefault="00000000" w:rsidRPr="00000000" w14:paraId="000001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ind w:left="720" w:firstLine="0"/>
        <w:rPr/>
      </w:pPr>
      <w:r w:rsidDel="00000000" w:rsidR="00000000" w:rsidRPr="00000000">
        <w:rPr>
          <w:rtl w:val="0"/>
        </w:rPr>
        <w:t xml:space="preserve">“Community Responsive Praxis and Asian American Studies in Texas,” Ethnic Studies Educators Academy. UTSA &amp; Alamo Community Colleges, June 2023. </w:t>
      </w:r>
    </w:p>
    <w:p w:rsidR="00000000" w:rsidDel="00000000" w:rsidP="00000000" w:rsidRDefault="00000000" w:rsidRPr="00000000" w14:paraId="000001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ind w:left="720" w:firstLine="0"/>
        <w:rPr/>
      </w:pPr>
      <w:r w:rsidDel="00000000" w:rsidR="00000000" w:rsidRPr="00000000">
        <w:rPr>
          <w:rtl w:val="0"/>
        </w:rPr>
        <w:t xml:space="preserve">“Community-Based Learning: Engaging UT Students in Relationships of Care and Reciprocity. Graduate Teaching Showcase, Faculty Innovation Center (FIC), University of Texas at Austin, February 2022.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tabs>
          <w:tab w:val="left" w:leader="none" w:pos="5040"/>
        </w:tabs>
        <w:ind w:left="720" w:hanging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tabs>
          <w:tab w:val="left" w:leader="none" w:pos="5040"/>
        </w:tabs>
        <w:ind w:left="720" w:hanging="72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3. Consultancies:</w:t>
      </w:r>
    </w:p>
    <w:p w:rsidR="00000000" w:rsidDel="00000000" w:rsidP="00000000" w:rsidRDefault="00000000" w:rsidRPr="00000000" w14:paraId="00000121">
      <w:pPr>
        <w:tabs>
          <w:tab w:val="left" w:leader="none" w:pos="5040"/>
        </w:tabs>
        <w:ind w:left="720" w:hanging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tabs>
          <w:tab w:val="left" w:leader="none" w:pos="5040"/>
        </w:tabs>
        <w:ind w:left="720" w:hanging="72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4. Workshops:</w:t>
      </w:r>
    </w:p>
    <w:p w:rsidR="00000000" w:rsidDel="00000000" w:rsidP="00000000" w:rsidRDefault="00000000" w:rsidRPr="00000000" w14:paraId="00000123">
      <w:pPr>
        <w:tabs>
          <w:tab w:val="left" w:leader="none" w:pos="5040"/>
        </w:tabs>
        <w:ind w:left="720" w:hanging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tabs>
          <w:tab w:val="left" w:leader="none" w:pos="5040"/>
        </w:tabs>
        <w:ind w:left="720" w:hanging="72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5. Other Works not in Print:</w:t>
      </w:r>
    </w:p>
    <w:p w:rsidR="00000000" w:rsidDel="00000000" w:rsidP="00000000" w:rsidRDefault="00000000" w:rsidRPr="00000000" w14:paraId="00000125">
      <w:pPr>
        <w:tabs>
          <w:tab w:val="left" w:leader="none" w:pos="5040"/>
        </w:tabs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tabs>
          <w:tab w:val="left" w:leader="none" w:pos="5040"/>
        </w:tabs>
        <w:ind w:left="720" w:firstLine="0"/>
        <w:rPr/>
      </w:pPr>
      <w:r w:rsidDel="00000000" w:rsidR="00000000" w:rsidRPr="00000000">
        <w:rPr>
          <w:rtl w:val="0"/>
        </w:rPr>
        <w:t xml:space="preserve">a. Works "submitted" or "under review":</w:t>
      </w:r>
    </w:p>
    <w:p w:rsidR="00000000" w:rsidDel="00000000" w:rsidP="00000000" w:rsidRDefault="00000000" w:rsidRPr="00000000" w14:paraId="00000127">
      <w:pPr>
        <w:tabs>
          <w:tab w:val="left" w:leader="none" w:pos="5040"/>
        </w:tabs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tabs>
          <w:tab w:val="left" w:leader="none" w:pos="5040"/>
        </w:tabs>
        <w:ind w:left="720" w:firstLine="0"/>
        <w:rPr/>
      </w:pPr>
      <w:r w:rsidDel="00000000" w:rsidR="00000000" w:rsidRPr="00000000">
        <w:rPr>
          <w:rtl w:val="0"/>
        </w:rPr>
        <w:t xml:space="preserve">b. Works "in progress":</w:t>
      </w:r>
    </w:p>
    <w:p w:rsidR="00000000" w:rsidDel="00000000" w:rsidP="00000000" w:rsidRDefault="00000000" w:rsidRPr="00000000" w14:paraId="00000129">
      <w:pPr>
        <w:tabs>
          <w:tab w:val="left" w:leader="none" w:pos="5040"/>
        </w:tabs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tabs>
          <w:tab w:val="left" w:leader="none" w:pos="5040"/>
        </w:tabs>
        <w:ind w:left="720" w:firstLine="0"/>
        <w:rPr/>
      </w:pPr>
      <w:r w:rsidDel="00000000" w:rsidR="00000000" w:rsidRPr="00000000">
        <w:rPr>
          <w:rtl w:val="0"/>
        </w:rPr>
        <w:t xml:space="preserve">c. Other Works Not in Print:</w:t>
      </w:r>
    </w:p>
    <w:p w:rsidR="00000000" w:rsidDel="00000000" w:rsidP="00000000" w:rsidRDefault="00000000" w:rsidRPr="00000000" w14:paraId="0000012B">
      <w:pPr>
        <w:tabs>
          <w:tab w:val="left" w:leader="none" w:pos="5040"/>
        </w:tabs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tabs>
          <w:tab w:val="left" w:leader="none" w:pos="5040"/>
        </w:tabs>
        <w:ind w:left="720" w:hanging="72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C. Scholarly / Creative Grants and Contracts:</w:t>
      </w:r>
    </w:p>
    <w:p w:rsidR="00000000" w:rsidDel="00000000" w:rsidP="00000000" w:rsidRDefault="00000000" w:rsidRPr="00000000" w14:paraId="0000012D">
      <w:pPr>
        <w:tabs>
          <w:tab w:val="left" w:leader="none" w:pos="5040"/>
        </w:tabs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tabs>
          <w:tab w:val="left" w:leader="none" w:pos="5040"/>
        </w:tabs>
        <w:ind w:left="720" w:firstLine="0"/>
        <w:rPr/>
      </w:pPr>
      <w:r w:rsidDel="00000000" w:rsidR="00000000" w:rsidRPr="00000000">
        <w:rPr>
          <w:rtl w:val="0"/>
        </w:rPr>
        <w:t xml:space="preserve">1. Funded External Grants and Contracts:</w:t>
      </w:r>
    </w:p>
    <w:p w:rsidR="00000000" w:rsidDel="00000000" w:rsidP="00000000" w:rsidRDefault="00000000" w:rsidRPr="00000000" w14:paraId="0000012F">
      <w:pPr>
        <w:tabs>
          <w:tab w:val="left" w:leader="none" w:pos="5040"/>
        </w:tabs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tabs>
          <w:tab w:val="left" w:leader="none" w:pos="5040"/>
        </w:tabs>
        <w:ind w:left="720" w:firstLine="0"/>
        <w:rPr/>
      </w:pPr>
      <w:r w:rsidDel="00000000" w:rsidR="00000000" w:rsidRPr="00000000">
        <w:rPr>
          <w:rtl w:val="0"/>
        </w:rPr>
        <w:t xml:space="preserve">           Humanities Texas (Fall 2022), Asian American Youth Voices Rising ($7500)</w:t>
      </w:r>
    </w:p>
    <w:p w:rsidR="00000000" w:rsidDel="00000000" w:rsidP="00000000" w:rsidRDefault="00000000" w:rsidRPr="00000000" w14:paraId="00000131">
      <w:pPr>
        <w:tabs>
          <w:tab w:val="left" w:leader="none" w:pos="5040"/>
        </w:tabs>
        <w:ind w:left="720" w:firstLine="0"/>
        <w:rPr/>
      </w:pPr>
      <w:r w:rsidDel="00000000" w:rsidR="00000000" w:rsidRPr="00000000">
        <w:rPr>
          <w:rtl w:val="0"/>
        </w:rPr>
        <w:t xml:space="preserve">           with Asian Texans for Justice and Asian American Resource Center</w:t>
      </w:r>
    </w:p>
    <w:p w:rsidR="00000000" w:rsidDel="00000000" w:rsidP="00000000" w:rsidRDefault="00000000" w:rsidRPr="00000000" w14:paraId="00000132">
      <w:pPr>
        <w:tabs>
          <w:tab w:val="left" w:leader="none" w:pos="5040"/>
        </w:tabs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tabs>
          <w:tab w:val="left" w:leader="none" w:pos="5040"/>
        </w:tabs>
        <w:ind w:left="720" w:firstLine="0"/>
        <w:rPr/>
      </w:pPr>
      <w:r w:rsidDel="00000000" w:rsidR="00000000" w:rsidRPr="00000000">
        <w:rPr>
          <w:rtl w:val="0"/>
        </w:rPr>
        <w:t xml:space="preserve">           Ginny Chalmers Fund for Educational Justice (Fall 2023), Round Rock Asian </w:t>
      </w:r>
    </w:p>
    <w:p w:rsidR="00000000" w:rsidDel="00000000" w:rsidP="00000000" w:rsidRDefault="00000000" w:rsidRPr="00000000" w14:paraId="00000134">
      <w:pPr>
        <w:tabs>
          <w:tab w:val="left" w:leader="none" w:pos="5040"/>
        </w:tabs>
        <w:ind w:left="720" w:firstLine="0"/>
        <w:rPr/>
      </w:pPr>
      <w:r w:rsidDel="00000000" w:rsidR="00000000" w:rsidRPr="00000000">
        <w:rPr>
          <w:rtl w:val="0"/>
        </w:rPr>
        <w:t xml:space="preserve">           American Studies Pilot ($6411) with Asian Texans for Justice</w:t>
      </w:r>
    </w:p>
    <w:p w:rsidR="00000000" w:rsidDel="00000000" w:rsidP="00000000" w:rsidRDefault="00000000" w:rsidRPr="00000000" w14:paraId="00000135">
      <w:pPr>
        <w:tabs>
          <w:tab w:val="left" w:leader="none" w:pos="5040"/>
        </w:tabs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tabs>
          <w:tab w:val="left" w:leader="none" w:pos="5040"/>
        </w:tabs>
        <w:ind w:left="720" w:firstLine="0"/>
        <w:rPr/>
      </w:pPr>
      <w:r w:rsidDel="00000000" w:rsidR="00000000" w:rsidRPr="00000000">
        <w:rPr>
          <w:rtl w:val="0"/>
        </w:rPr>
        <w:t xml:space="preserve">           Round Rock Partners in Education (Fall 2023), Round Rock Asian American        </w:t>
      </w:r>
    </w:p>
    <w:p w:rsidR="00000000" w:rsidDel="00000000" w:rsidP="00000000" w:rsidRDefault="00000000" w:rsidRPr="00000000" w14:paraId="00000137">
      <w:pPr>
        <w:tabs>
          <w:tab w:val="left" w:leader="none" w:pos="5040"/>
        </w:tabs>
        <w:ind w:left="720" w:firstLine="0"/>
        <w:rPr/>
      </w:pPr>
      <w:r w:rsidDel="00000000" w:rsidR="00000000" w:rsidRPr="00000000">
        <w:rPr>
          <w:rtl w:val="0"/>
        </w:rPr>
        <w:t xml:space="preserve">           Studies Pilot ($4000).</w:t>
      </w:r>
    </w:p>
    <w:p w:rsidR="00000000" w:rsidDel="00000000" w:rsidP="00000000" w:rsidRDefault="00000000" w:rsidRPr="00000000" w14:paraId="00000138">
      <w:pPr>
        <w:tabs>
          <w:tab w:val="left" w:leader="none" w:pos="5040"/>
        </w:tabs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tabs>
          <w:tab w:val="left" w:leader="none" w:pos="5040"/>
        </w:tabs>
        <w:ind w:left="72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2. Submitted, but not Funded, External Grants and Contracts:</w:t>
      </w:r>
    </w:p>
    <w:p w:rsidR="00000000" w:rsidDel="00000000" w:rsidP="00000000" w:rsidRDefault="00000000" w:rsidRPr="00000000" w14:paraId="0000013A">
      <w:pPr>
        <w:tabs>
          <w:tab w:val="left" w:leader="none" w:pos="5040"/>
        </w:tabs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tabs>
          <w:tab w:val="left" w:leader="none" w:pos="5040"/>
        </w:tabs>
        <w:ind w:left="720" w:firstLine="0"/>
        <w:rPr/>
      </w:pPr>
      <w:r w:rsidDel="00000000" w:rsidR="00000000" w:rsidRPr="00000000">
        <w:rPr>
          <w:rtl w:val="0"/>
        </w:rPr>
        <w:t xml:space="preserve">           Humanities Texas (Spring 2025), Elevating Asian American Histories &amp; Cultures  </w:t>
      </w:r>
    </w:p>
    <w:p w:rsidR="00000000" w:rsidDel="00000000" w:rsidP="00000000" w:rsidRDefault="00000000" w:rsidRPr="00000000" w14:paraId="0000013C">
      <w:pPr>
        <w:ind w:left="720" w:firstLine="0"/>
        <w:rPr/>
      </w:pPr>
      <w:r w:rsidDel="00000000" w:rsidR="00000000" w:rsidRPr="00000000">
        <w:rPr>
          <w:rtl w:val="0"/>
        </w:rPr>
        <w:t xml:space="preserve">           Across K-12 Subjects</w:t>
      </w:r>
    </w:p>
    <w:p w:rsidR="00000000" w:rsidDel="00000000" w:rsidP="00000000" w:rsidRDefault="00000000" w:rsidRPr="00000000" w14:paraId="0000013D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ind w:left="720" w:firstLine="0"/>
        <w:rPr/>
      </w:pPr>
      <w:r w:rsidDel="00000000" w:rsidR="00000000" w:rsidRPr="00000000">
        <w:rPr>
          <w:rtl w:val="0"/>
        </w:rPr>
        <w:t xml:space="preserve">3. Funded Internal Grants and Contracts:</w:t>
      </w:r>
    </w:p>
    <w:p w:rsidR="00000000" w:rsidDel="00000000" w:rsidP="00000000" w:rsidRDefault="00000000" w:rsidRPr="00000000" w14:paraId="0000013F">
      <w:pPr>
        <w:tabs>
          <w:tab w:val="left" w:leader="none" w:pos="5040"/>
        </w:tabs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tabs>
          <w:tab w:val="left" w:leader="none" w:pos="5040"/>
        </w:tabs>
        <w:ind w:left="720" w:firstLine="0"/>
        <w:rPr/>
      </w:pPr>
      <w:r w:rsidDel="00000000" w:rsidR="00000000" w:rsidRPr="00000000">
        <w:rPr>
          <w:rtl w:val="0"/>
        </w:rPr>
        <w:t xml:space="preserve">4. Submitted, but not Funded, Internal Grants and Contracts:</w:t>
      </w:r>
    </w:p>
    <w:p w:rsidR="00000000" w:rsidDel="00000000" w:rsidP="00000000" w:rsidRDefault="00000000" w:rsidRPr="00000000" w14:paraId="00000141">
      <w:pPr>
        <w:tabs>
          <w:tab w:val="left" w:leader="none" w:pos="5040"/>
        </w:tabs>
        <w:ind w:left="720" w:hanging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tabs>
          <w:tab w:val="left" w:leader="none" w:pos="5040"/>
        </w:tabs>
        <w:ind w:left="720" w:hanging="72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D. Scholarly / Creative Fellowships, Awards, Honors:</w:t>
      </w:r>
    </w:p>
    <w:p w:rsidR="00000000" w:rsidDel="00000000" w:rsidP="00000000" w:rsidRDefault="00000000" w:rsidRPr="00000000" w14:paraId="00000143">
      <w:pPr>
        <w:tabs>
          <w:tab w:val="left" w:leader="none" w:pos="5040"/>
        </w:tabs>
        <w:ind w:left="720" w:hanging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tabs>
          <w:tab w:val="left" w:leader="none" w:pos="5040"/>
        </w:tabs>
        <w:ind w:left="720" w:hanging="720"/>
        <w:rPr/>
      </w:pPr>
      <w:r w:rsidDel="00000000" w:rsidR="00000000" w:rsidRPr="00000000">
        <w:rPr>
          <w:rtl w:val="0"/>
        </w:rPr>
        <w:tab/>
        <w:t xml:space="preserve">  </w:t>
      </w:r>
      <w:r w:rsidDel="00000000" w:rsidR="00000000" w:rsidRPr="00000000">
        <w:rPr>
          <w:rtl w:val="0"/>
        </w:rPr>
        <w:t xml:space="preserve">      Cultivating New Voices Fellowship, National Council for Teachers of English </w:t>
      </w:r>
    </w:p>
    <w:p w:rsidR="00000000" w:rsidDel="00000000" w:rsidP="00000000" w:rsidRDefault="00000000" w:rsidRPr="00000000" w14:paraId="00000145">
      <w:pPr>
        <w:tabs>
          <w:tab w:val="left" w:leader="none" w:pos="5040"/>
        </w:tabs>
        <w:ind w:left="720" w:hanging="720"/>
        <w:rPr/>
      </w:pPr>
      <w:r w:rsidDel="00000000" w:rsidR="00000000" w:rsidRPr="00000000">
        <w:rPr>
          <w:rtl w:val="0"/>
        </w:rPr>
        <w:tab/>
        <w:t xml:space="preserve">        (NCTE), 2024-2026.</w:t>
      </w:r>
    </w:p>
    <w:p w:rsidR="00000000" w:rsidDel="00000000" w:rsidP="00000000" w:rsidRDefault="00000000" w:rsidRPr="00000000" w14:paraId="00000146">
      <w:pPr>
        <w:tabs>
          <w:tab w:val="left" w:leader="none" w:pos="5040"/>
        </w:tabs>
        <w:ind w:left="720" w:hanging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tabs>
          <w:tab w:val="left" w:leader="none" w:pos="5040"/>
        </w:tabs>
        <w:ind w:left="720" w:hanging="720"/>
        <w:rPr/>
      </w:pPr>
      <w:r w:rsidDel="00000000" w:rsidR="00000000" w:rsidRPr="00000000">
        <w:rPr>
          <w:rtl w:val="0"/>
        </w:rPr>
        <w:tab/>
        <w:t xml:space="preserve">         Outstanding Dissertation Award, Asian American Pacific Islander (AAPI)      </w:t>
      </w:r>
    </w:p>
    <w:p w:rsidR="00000000" w:rsidDel="00000000" w:rsidP="00000000" w:rsidRDefault="00000000" w:rsidRPr="00000000" w14:paraId="00000148">
      <w:pPr>
        <w:tabs>
          <w:tab w:val="left" w:leader="none" w:pos="5040"/>
        </w:tabs>
        <w:ind w:left="720" w:hanging="720"/>
        <w:rPr/>
      </w:pPr>
      <w:r w:rsidDel="00000000" w:rsidR="00000000" w:rsidRPr="00000000">
        <w:rPr>
          <w:rtl w:val="0"/>
        </w:rPr>
        <w:t xml:space="preserve">                     Education &amp; Research SIG, American Education Research Association (AERA),  </w:t>
      </w:r>
    </w:p>
    <w:p w:rsidR="00000000" w:rsidDel="00000000" w:rsidP="00000000" w:rsidRDefault="00000000" w:rsidRPr="00000000" w14:paraId="00000149">
      <w:pPr>
        <w:tabs>
          <w:tab w:val="left" w:leader="none" w:pos="5040"/>
        </w:tabs>
        <w:ind w:left="720" w:hanging="720"/>
        <w:rPr/>
      </w:pPr>
      <w:r w:rsidDel="00000000" w:rsidR="00000000" w:rsidRPr="00000000">
        <w:rPr>
          <w:rtl w:val="0"/>
        </w:rPr>
        <w:t xml:space="preserve">                     2025.</w:t>
      </w:r>
    </w:p>
    <w:p w:rsidR="00000000" w:rsidDel="00000000" w:rsidP="00000000" w:rsidRDefault="00000000" w:rsidRPr="00000000" w14:paraId="0000014A">
      <w:pPr>
        <w:tabs>
          <w:tab w:val="left" w:leader="none" w:pos="5040"/>
        </w:tabs>
        <w:ind w:left="720" w:hanging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tabs>
          <w:tab w:val="left" w:leader="none" w:pos="5040"/>
        </w:tabs>
        <w:ind w:left="720" w:hanging="720"/>
        <w:rPr/>
      </w:pPr>
      <w:r w:rsidDel="00000000" w:rsidR="00000000" w:rsidRPr="00000000">
        <w:rPr>
          <w:rtl w:val="0"/>
        </w:rPr>
        <w:t xml:space="preserve">                     </w:t>
      </w:r>
      <w:r w:rsidDel="00000000" w:rsidR="00000000" w:rsidRPr="00000000">
        <w:rPr>
          <w:rtl w:val="0"/>
        </w:rPr>
        <w:t xml:space="preserve">Teresa Lozano Long Endowed Graduate Fellowship ($3,500), 2022</w:t>
      </w:r>
    </w:p>
    <w:p w:rsidR="00000000" w:rsidDel="00000000" w:rsidP="00000000" w:rsidRDefault="00000000" w:rsidRPr="00000000" w14:paraId="000001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ind w:left="720" w:firstLine="720"/>
        <w:rPr/>
      </w:pPr>
      <w:r w:rsidDel="00000000" w:rsidR="00000000" w:rsidRPr="00000000">
        <w:rPr>
          <w:rtl w:val="0"/>
        </w:rPr>
        <w:t xml:space="preserve">Research on the Education of Asian Pacific Americans (REAPA SIG) Travel </w:t>
      </w:r>
    </w:p>
    <w:p w:rsidR="00000000" w:rsidDel="00000000" w:rsidP="00000000" w:rsidRDefault="00000000" w:rsidRPr="00000000" w14:paraId="0000014E">
      <w:pPr>
        <w:ind w:left="720" w:firstLine="720"/>
        <w:rPr/>
      </w:pPr>
      <w:r w:rsidDel="00000000" w:rsidR="00000000" w:rsidRPr="00000000">
        <w:rPr>
          <w:rtl w:val="0"/>
        </w:rPr>
        <w:t xml:space="preserve">Award ($350), 2022</w:t>
      </w:r>
    </w:p>
    <w:p w:rsidR="00000000" w:rsidDel="00000000" w:rsidP="00000000" w:rsidRDefault="00000000" w:rsidRPr="00000000" w14:paraId="000001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ind w:left="1440" w:firstLine="0"/>
        <w:rPr/>
      </w:pPr>
      <w:r w:rsidDel="00000000" w:rsidR="00000000" w:rsidRPr="00000000">
        <w:rPr>
          <w:rtl w:val="0"/>
        </w:rPr>
        <w:t xml:space="preserve">Asian/Asian American Faculty &amp; Staff Association (AAAFSA) Award ($500), 2021</w:t>
      </w:r>
    </w:p>
    <w:p w:rsidR="00000000" w:rsidDel="00000000" w:rsidP="00000000" w:rsidRDefault="00000000" w:rsidRPr="00000000" w14:paraId="000001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ind w:left="720" w:firstLine="720"/>
        <w:rPr/>
      </w:pPr>
      <w:r w:rsidDel="00000000" w:rsidR="00000000" w:rsidRPr="00000000">
        <w:rPr>
          <w:rtl w:val="0"/>
        </w:rPr>
        <w:t xml:space="preserve">Alexander Caswell Ellis Fellowship in Education ($18,400), 2019-2022</w:t>
      </w:r>
    </w:p>
    <w:p w:rsidR="00000000" w:rsidDel="00000000" w:rsidP="00000000" w:rsidRDefault="00000000" w:rsidRPr="00000000" w14:paraId="000001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ind w:firstLine="720"/>
        <w:rPr/>
      </w:pPr>
      <w:r w:rsidDel="00000000" w:rsidR="00000000" w:rsidRPr="00000000">
        <w:rPr>
          <w:rtl w:val="0"/>
        </w:rPr>
        <w:t xml:space="preserve">            Finalist, Three Minute Thesis Competition, Texas State University, 2018</w:t>
      </w:r>
    </w:p>
    <w:p w:rsidR="00000000" w:rsidDel="00000000" w:rsidP="00000000" w:rsidRDefault="00000000" w:rsidRPr="00000000" w14:paraId="000001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ind w:left="1440" w:firstLine="0"/>
        <w:rPr/>
      </w:pPr>
      <w:r w:rsidDel="00000000" w:rsidR="00000000" w:rsidRPr="00000000">
        <w:rPr>
          <w:rtl w:val="0"/>
        </w:rPr>
        <w:t xml:space="preserve">Graduate College Thesis Research Fellowship, Texas State University, ($2000), 2017-2018.</w:t>
      </w:r>
    </w:p>
    <w:p w:rsidR="00000000" w:rsidDel="00000000" w:rsidP="00000000" w:rsidRDefault="00000000" w:rsidRPr="00000000" w14:paraId="00000157">
      <w:pPr>
        <w:tabs>
          <w:tab w:val="left" w:leader="none" w:pos="5040"/>
        </w:tabs>
        <w:ind w:left="720" w:hanging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E. Scholarly / Creative Professional Development Activities Attended:</w:t>
      </w:r>
    </w:p>
    <w:p w:rsidR="00000000" w:rsidDel="00000000" w:rsidP="00000000" w:rsidRDefault="00000000" w:rsidRPr="00000000" w14:paraId="00000159">
      <w:pPr>
        <w:ind w:left="720" w:hanging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ind w:left="720" w:hanging="72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F. Media Recognition:</w:t>
      </w:r>
    </w:p>
    <w:p w:rsidR="00000000" w:rsidDel="00000000" w:rsidP="00000000" w:rsidRDefault="00000000" w:rsidRPr="00000000" w14:paraId="0000015B">
      <w:pPr>
        <w:ind w:left="720" w:hanging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ind w:left="720" w:hanging="720"/>
        <w:rPr/>
      </w:pPr>
      <w:r w:rsidDel="00000000" w:rsidR="00000000" w:rsidRPr="00000000">
        <w:rPr>
          <w:rtl w:val="0"/>
        </w:rPr>
        <w:tab/>
        <w:tab/>
        <w:t xml:space="preserve">Myong, E. &amp; Reddy, S. (2021, May 17). “5 Things Missing from Asian American </w:t>
      </w:r>
    </w:p>
    <w:p w:rsidR="00000000" w:rsidDel="00000000" w:rsidP="00000000" w:rsidRDefault="00000000" w:rsidRPr="00000000" w14:paraId="0000015D">
      <w:pPr>
        <w:ind w:left="2160" w:hanging="720"/>
        <w:rPr>
          <w:i w:val="1"/>
          <w:iCs w:val="1"/>
        </w:rPr>
      </w:pPr>
      <w:r w:rsidDel="00000000" w:rsidR="00000000" w:rsidRPr="00000000">
        <w:rPr>
          <w:rtl w:val="0"/>
        </w:rPr>
        <w:t xml:space="preserve">History in Texas Schools,” </w:t>
      </w:r>
      <w:r w:rsidDel="00000000" w:rsidR="00000000" w:rsidRPr="00000000">
        <w:rPr>
          <w:i w:val="1"/>
          <w:iCs w:val="1"/>
          <w:rtl w:val="0"/>
        </w:rPr>
        <w:t xml:space="preserve">KERA News, </w:t>
      </w:r>
    </w:p>
    <w:p w:rsidR="00000000" w:rsidDel="00000000" w:rsidP="00000000" w:rsidRDefault="00000000" w:rsidRPr="00000000" w14:paraId="0000015E">
      <w:pPr>
        <w:ind w:left="2160" w:hanging="72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https://www.keranews.org/education/2021-05-17/5-things-missing-from-asian-a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ind w:left="2160" w:hanging="72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erican-history-in-texas-schools</w:t>
      </w:r>
    </w:p>
    <w:p w:rsidR="00000000" w:rsidDel="00000000" w:rsidP="00000000" w:rsidRDefault="00000000" w:rsidRPr="00000000" w14:paraId="00000160">
      <w:pPr>
        <w:ind w:left="2160" w:hanging="720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ind w:left="2160" w:hanging="720"/>
        <w:rPr/>
      </w:pPr>
      <w:r w:rsidDel="00000000" w:rsidR="00000000" w:rsidRPr="00000000">
        <w:rPr>
          <w:rtl w:val="0"/>
        </w:rPr>
        <w:t xml:space="preserve">Myong, E. (2021, July 5), ‘Erased from the History Books: Why Asian American</w:t>
      </w:r>
    </w:p>
    <w:p w:rsidR="00000000" w:rsidDel="00000000" w:rsidP="00000000" w:rsidRDefault="00000000" w:rsidRPr="00000000" w14:paraId="00000162">
      <w:pPr>
        <w:ind w:left="2160" w:hanging="720"/>
        <w:rPr>
          <w:i w:val="1"/>
          <w:iCs w:val="1"/>
        </w:rPr>
      </w:pPr>
      <w:r w:rsidDel="00000000" w:rsidR="00000000" w:rsidRPr="00000000">
        <w:rPr>
          <w:rtl w:val="0"/>
        </w:rPr>
        <w:t xml:space="preserve">History is Missing from Texas Schools,’ </w:t>
      </w:r>
      <w:r w:rsidDel="00000000" w:rsidR="00000000" w:rsidRPr="00000000">
        <w:rPr>
          <w:i w:val="1"/>
          <w:iCs w:val="1"/>
          <w:rtl w:val="0"/>
        </w:rPr>
        <w:t xml:space="preserve">KUT News,</w:t>
      </w:r>
    </w:p>
    <w:p w:rsidR="00000000" w:rsidDel="00000000" w:rsidP="00000000" w:rsidRDefault="00000000" w:rsidRPr="00000000" w14:paraId="00000163">
      <w:pPr>
        <w:ind w:left="2160" w:hanging="720"/>
        <w:rPr/>
      </w:pPr>
      <w:r w:rsidDel="00000000" w:rsidR="00000000" w:rsidRPr="00000000">
        <w:rPr>
          <w:rtl w:val="0"/>
        </w:rPr>
        <w:t xml:space="preserve">https://www.kut.org/education/2021-07-05/erased-from-the-history-books-why-as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ind w:left="2160" w:hanging="720"/>
        <w:rPr/>
      </w:pPr>
      <w:r w:rsidDel="00000000" w:rsidR="00000000" w:rsidRPr="00000000">
        <w:rPr>
          <w:rtl w:val="0"/>
        </w:rPr>
        <w:t xml:space="preserve">ian-american-history-is-missing-in-texas-schools</w:t>
      </w:r>
    </w:p>
    <w:p w:rsidR="00000000" w:rsidDel="00000000" w:rsidP="00000000" w:rsidRDefault="00000000" w:rsidRPr="00000000" w14:paraId="00000165">
      <w:pPr>
        <w:ind w:left="2160" w:hanging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ind w:left="2160" w:hanging="720"/>
        <w:rPr/>
      </w:pPr>
      <w:r w:rsidDel="00000000" w:rsidR="00000000" w:rsidRPr="00000000">
        <w:rPr>
          <w:rtl w:val="0"/>
        </w:rPr>
        <w:t xml:space="preserve">Wong, A. (2022, March 13), ‘Anti-Asian American Violence is Still Raging.</w:t>
      </w:r>
    </w:p>
    <w:p w:rsidR="00000000" w:rsidDel="00000000" w:rsidP="00000000" w:rsidRDefault="00000000" w:rsidRPr="00000000" w14:paraId="00000167">
      <w:pPr>
        <w:ind w:left="2160" w:hanging="720"/>
        <w:rPr>
          <w:i w:val="1"/>
          <w:iCs w:val="1"/>
        </w:rPr>
      </w:pPr>
      <w:r w:rsidDel="00000000" w:rsidR="00000000" w:rsidRPr="00000000">
        <w:rPr>
          <w:rtl w:val="0"/>
        </w:rPr>
        <w:t xml:space="preserve">AAPI Teachers are Trying to Stop It,” </w:t>
      </w:r>
      <w:r w:rsidDel="00000000" w:rsidR="00000000" w:rsidRPr="00000000">
        <w:rPr>
          <w:i w:val="1"/>
          <w:iCs w:val="1"/>
          <w:rtl w:val="0"/>
        </w:rPr>
        <w:t xml:space="preserve">USA Today,</w:t>
      </w:r>
    </w:p>
    <w:p w:rsidR="00000000" w:rsidDel="00000000" w:rsidP="00000000" w:rsidRDefault="00000000" w:rsidRPr="00000000" w14:paraId="00000168">
      <w:pPr>
        <w:ind w:left="2160" w:hanging="72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https://www.usatoday.com/story/news/education/2022/03/13/teachers-stop-asian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ind w:left="2160" w:hanging="72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american-racism/9380592002/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ind w:left="2160" w:hanging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ind w:left="2160" w:hanging="720"/>
        <w:rPr/>
      </w:pPr>
      <w:r w:rsidDel="00000000" w:rsidR="00000000" w:rsidRPr="00000000">
        <w:rPr>
          <w:rtl w:val="0"/>
        </w:rPr>
        <w:t xml:space="preserve">Najarro, I. (2022, August 4), ‘How Should Asian American History Be Taught? </w:t>
      </w:r>
    </w:p>
    <w:p w:rsidR="00000000" w:rsidDel="00000000" w:rsidP="00000000" w:rsidRDefault="00000000" w:rsidRPr="00000000" w14:paraId="0000016C">
      <w:pPr>
        <w:ind w:left="2160" w:hanging="720"/>
        <w:rPr>
          <w:i w:val="1"/>
          <w:iCs w:val="1"/>
        </w:rPr>
      </w:pPr>
      <w:r w:rsidDel="00000000" w:rsidR="00000000" w:rsidRPr="00000000">
        <w:rPr>
          <w:rtl w:val="0"/>
        </w:rPr>
        <w:t xml:space="preserve">A Scholar Explains,’ </w:t>
      </w:r>
      <w:r w:rsidDel="00000000" w:rsidR="00000000" w:rsidRPr="00000000">
        <w:rPr>
          <w:i w:val="1"/>
          <w:iCs w:val="1"/>
          <w:rtl w:val="0"/>
        </w:rPr>
        <w:t xml:space="preserve">EducationWeek,</w:t>
      </w:r>
    </w:p>
    <w:p w:rsidR="00000000" w:rsidDel="00000000" w:rsidP="00000000" w:rsidRDefault="00000000" w:rsidRPr="00000000" w14:paraId="0000016D">
      <w:pPr>
        <w:ind w:left="2160" w:hanging="720"/>
        <w:rPr/>
      </w:pPr>
      <w:r w:rsidDel="00000000" w:rsidR="00000000" w:rsidRPr="00000000">
        <w:rPr>
          <w:rtl w:val="0"/>
        </w:rPr>
        <w:t xml:space="preserve">https://www.edweek.org/teaching-learning/how-should-asian-american-history-be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ind w:left="2160" w:hanging="720"/>
        <w:rPr/>
      </w:pPr>
      <w:r w:rsidDel="00000000" w:rsidR="00000000" w:rsidRPr="00000000">
        <w:rPr>
          <w:rtl w:val="0"/>
        </w:rPr>
        <w:t xml:space="preserve">-taught-a-scholar-explains/2022/08</w:t>
      </w:r>
    </w:p>
    <w:p w:rsidR="00000000" w:rsidDel="00000000" w:rsidP="00000000" w:rsidRDefault="00000000" w:rsidRPr="00000000" w14:paraId="0000016F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tabs>
          <w:tab w:val="left" w:leader="none" w:pos="5040"/>
        </w:tabs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ind w:left="720" w:hanging="72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IV. SERVICE</w:t>
      </w:r>
    </w:p>
    <w:p w:rsidR="00000000" w:rsidDel="00000000" w:rsidP="00000000" w:rsidRDefault="00000000" w:rsidRPr="00000000" w14:paraId="000001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A. Institutional</w:t>
      </w:r>
    </w:p>
    <w:p w:rsidR="00000000" w:rsidDel="00000000" w:rsidP="00000000" w:rsidRDefault="00000000" w:rsidRPr="00000000" w14:paraId="00000174">
      <w:pPr>
        <w:tabs>
          <w:tab w:val="left" w:leader="none" w:pos="5040"/>
        </w:tabs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tabs>
          <w:tab w:val="left" w:leader="none" w:pos="5040"/>
        </w:tabs>
        <w:ind w:left="720" w:firstLine="0"/>
        <w:rPr/>
      </w:pPr>
      <w:r w:rsidDel="00000000" w:rsidR="00000000" w:rsidRPr="00000000">
        <w:rPr>
          <w:rtl w:val="0"/>
        </w:rPr>
        <w:t xml:space="preserve">1. University:</w:t>
      </w:r>
    </w:p>
    <w:p w:rsidR="00000000" w:rsidDel="00000000" w:rsidP="00000000" w:rsidRDefault="00000000" w:rsidRPr="00000000" w14:paraId="00000176">
      <w:pPr>
        <w:tabs>
          <w:tab w:val="left" w:leader="none" w:pos="5040"/>
        </w:tabs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tabs>
          <w:tab w:val="left" w:leader="none" w:pos="5040"/>
        </w:tabs>
        <w:ind w:left="720" w:firstLine="0"/>
        <w:rPr/>
      </w:pPr>
      <w:r w:rsidDel="00000000" w:rsidR="00000000" w:rsidRPr="00000000">
        <w:rPr>
          <w:rtl w:val="0"/>
        </w:rPr>
        <w:t xml:space="preserve">2. College:</w:t>
      </w:r>
    </w:p>
    <w:p w:rsidR="00000000" w:rsidDel="00000000" w:rsidP="00000000" w:rsidRDefault="00000000" w:rsidRPr="00000000" w14:paraId="00000178">
      <w:pPr>
        <w:tabs>
          <w:tab w:val="left" w:leader="none" w:pos="5040"/>
        </w:tabs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tabs>
          <w:tab w:val="left" w:leader="none" w:pos="5040"/>
        </w:tabs>
        <w:ind w:left="720" w:firstLine="0"/>
        <w:rPr/>
      </w:pPr>
      <w:r w:rsidDel="00000000" w:rsidR="00000000" w:rsidRPr="00000000">
        <w:rPr>
          <w:rtl w:val="0"/>
        </w:rPr>
        <w:t xml:space="preserve">     </w:t>
      </w:r>
      <w:r w:rsidDel="00000000" w:rsidR="00000000" w:rsidRPr="00000000">
        <w:rPr>
          <w:rtl w:val="0"/>
        </w:rPr>
        <w:t xml:space="preserve">   Tomas Rivera Book Award Volunteer, 2025-present</w:t>
      </w:r>
    </w:p>
    <w:p w:rsidR="00000000" w:rsidDel="00000000" w:rsidP="00000000" w:rsidRDefault="00000000" w:rsidRPr="00000000" w14:paraId="0000017A">
      <w:pPr>
        <w:tabs>
          <w:tab w:val="left" w:leader="none" w:pos="5040"/>
        </w:tabs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tabs>
          <w:tab w:val="left" w:leader="none" w:pos="5040"/>
        </w:tabs>
        <w:ind w:left="720" w:firstLine="0"/>
        <w:rPr/>
      </w:pPr>
      <w:r w:rsidDel="00000000" w:rsidR="00000000" w:rsidRPr="00000000">
        <w:rPr>
          <w:rtl w:val="0"/>
        </w:rPr>
        <w:t xml:space="preserve">3. Department/School:</w:t>
      </w:r>
    </w:p>
    <w:p w:rsidR="00000000" w:rsidDel="00000000" w:rsidP="00000000" w:rsidRDefault="00000000" w:rsidRPr="00000000" w14:paraId="0000017C">
      <w:pPr>
        <w:tabs>
          <w:tab w:val="left" w:leader="none" w:pos="5040"/>
        </w:tabs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tabs>
          <w:tab w:val="left" w:leader="none" w:pos="5040"/>
        </w:tabs>
        <w:ind w:left="720" w:firstLine="0"/>
        <w:rPr/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  <w:t xml:space="preserve">     Asynchronous Test Prep Session, EC-6 Generalist &amp; Science of Teaching Reading, </w:t>
        <w:tab/>
      </w:r>
    </w:p>
    <w:p w:rsidR="00000000" w:rsidDel="00000000" w:rsidP="00000000" w:rsidRDefault="00000000" w:rsidRPr="00000000" w14:paraId="0000017E">
      <w:pPr>
        <w:tabs>
          <w:tab w:val="left" w:leader="none" w:pos="5040"/>
        </w:tabs>
        <w:ind w:left="720" w:firstLine="0"/>
        <w:rPr/>
      </w:pPr>
      <w:r w:rsidDel="00000000" w:rsidR="00000000" w:rsidRPr="00000000">
        <w:rPr>
          <w:rtl w:val="0"/>
        </w:rPr>
        <w:t xml:space="preserve">       Alternative Certification </w:t>
      </w:r>
    </w:p>
    <w:p w:rsidR="00000000" w:rsidDel="00000000" w:rsidP="00000000" w:rsidRDefault="00000000" w:rsidRPr="00000000" w14:paraId="0000017F">
      <w:pPr>
        <w:tabs>
          <w:tab w:val="left" w:leader="none" w:pos="5040"/>
        </w:tabs>
        <w:ind w:left="720" w:hanging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tabs>
          <w:tab w:val="left" w:leader="none" w:pos="5040"/>
        </w:tabs>
        <w:ind w:left="720" w:hanging="72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B. Professional:</w:t>
      </w:r>
    </w:p>
    <w:p w:rsidR="00000000" w:rsidDel="00000000" w:rsidP="00000000" w:rsidRDefault="00000000" w:rsidRPr="00000000" w14:paraId="00000181">
      <w:pPr>
        <w:tabs>
          <w:tab w:val="left" w:leader="none" w:pos="5040"/>
        </w:tabs>
        <w:ind w:left="720" w:hanging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ind w:firstLine="720"/>
        <w:rPr/>
      </w:pPr>
      <w:r w:rsidDel="00000000" w:rsidR="00000000" w:rsidRPr="00000000">
        <w:rPr>
          <w:rtl w:val="0"/>
        </w:rPr>
        <w:t xml:space="preserve">Chair, Roundtable: “Early Childhood, Home Language, and Refugee Family </w:t>
      </w:r>
    </w:p>
    <w:p w:rsidR="00000000" w:rsidDel="00000000" w:rsidP="00000000" w:rsidRDefault="00000000" w:rsidRPr="00000000" w14:paraId="00000183">
      <w:pPr>
        <w:ind w:firstLine="720"/>
        <w:rPr/>
      </w:pPr>
      <w:r w:rsidDel="00000000" w:rsidR="00000000" w:rsidRPr="00000000">
        <w:rPr>
          <w:rtl w:val="0"/>
        </w:rPr>
        <w:t xml:space="preserve">Supports in AANHPI Communities,” American Education Research Association </w:t>
      </w:r>
    </w:p>
    <w:p w:rsidR="00000000" w:rsidDel="00000000" w:rsidP="00000000" w:rsidRDefault="00000000" w:rsidRPr="00000000" w14:paraId="00000184">
      <w:pPr>
        <w:ind w:firstLine="720"/>
        <w:rPr/>
      </w:pPr>
      <w:r w:rsidDel="00000000" w:rsidR="00000000" w:rsidRPr="00000000">
        <w:rPr>
          <w:rtl w:val="0"/>
        </w:rPr>
        <w:t xml:space="preserve">(AERA), Los Angeles, 2026</w:t>
      </w:r>
    </w:p>
    <w:p w:rsidR="00000000" w:rsidDel="00000000" w:rsidP="00000000" w:rsidRDefault="00000000" w:rsidRPr="00000000" w14:paraId="00000185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ind w:firstLine="720"/>
        <w:rPr/>
      </w:pPr>
      <w:r w:rsidDel="00000000" w:rsidR="00000000" w:rsidRPr="00000000">
        <w:rPr>
          <w:rtl w:val="0"/>
        </w:rPr>
        <w:t xml:space="preserve">Discussant, Roundtable: “Abolitionist Pedagogies for Transforming Education and </w:t>
      </w:r>
    </w:p>
    <w:p w:rsidR="00000000" w:rsidDel="00000000" w:rsidP="00000000" w:rsidRDefault="00000000" w:rsidRPr="00000000" w14:paraId="00000187">
      <w:pPr>
        <w:ind w:firstLine="720"/>
        <w:rPr/>
      </w:pPr>
      <w:r w:rsidDel="00000000" w:rsidR="00000000" w:rsidRPr="00000000">
        <w:rPr>
          <w:rtl w:val="0"/>
        </w:rPr>
        <w:t xml:space="preserve">Society,” American Education Research Association (AERA), Los Angeles, 2026</w:t>
      </w:r>
    </w:p>
    <w:p w:rsidR="00000000" w:rsidDel="00000000" w:rsidP="00000000" w:rsidRDefault="00000000" w:rsidRPr="00000000" w14:paraId="00000188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ind w:firstLine="720"/>
        <w:rPr/>
      </w:pPr>
      <w:r w:rsidDel="00000000" w:rsidR="00000000" w:rsidRPr="00000000">
        <w:rPr>
          <w:rtl w:val="0"/>
        </w:rPr>
        <w:t xml:space="preserve">Media Committee, National Council for Teachers of English Assembly for Research </w:t>
      </w:r>
    </w:p>
    <w:p w:rsidR="00000000" w:rsidDel="00000000" w:rsidP="00000000" w:rsidRDefault="00000000" w:rsidRPr="00000000" w14:paraId="0000018A">
      <w:pPr>
        <w:ind w:firstLine="720"/>
        <w:rPr/>
      </w:pPr>
      <w:r w:rsidDel="00000000" w:rsidR="00000000" w:rsidRPr="00000000">
        <w:rPr>
          <w:rtl w:val="0"/>
        </w:rPr>
        <w:t xml:space="preserve">(NCTEAR), 2025-present</w:t>
      </w:r>
    </w:p>
    <w:p w:rsidR="00000000" w:rsidDel="00000000" w:rsidP="00000000" w:rsidRDefault="00000000" w:rsidRPr="00000000" w14:paraId="0000018B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ind w:firstLine="720"/>
        <w:rPr/>
      </w:pPr>
      <w:r w:rsidDel="00000000" w:rsidR="00000000" w:rsidRPr="00000000">
        <w:rPr>
          <w:rtl w:val="0"/>
        </w:rPr>
        <w:t xml:space="preserve">Mentor, Asian American Pacific Islander Research &amp; Education, AAPI-ER, AERA, </w:t>
      </w:r>
    </w:p>
    <w:p w:rsidR="00000000" w:rsidDel="00000000" w:rsidP="00000000" w:rsidRDefault="00000000" w:rsidRPr="00000000" w14:paraId="0000018D">
      <w:pPr>
        <w:ind w:firstLine="720"/>
        <w:rPr/>
      </w:pPr>
      <w:r w:rsidDel="00000000" w:rsidR="00000000" w:rsidRPr="00000000">
        <w:rPr>
          <w:rtl w:val="0"/>
        </w:rPr>
        <w:t xml:space="preserve">2025-2026</w:t>
      </w:r>
    </w:p>
    <w:p w:rsidR="00000000" w:rsidDel="00000000" w:rsidP="00000000" w:rsidRDefault="00000000" w:rsidRPr="00000000" w14:paraId="0000018E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ind w:firstLine="720"/>
        <w:rPr/>
      </w:pPr>
      <w:r w:rsidDel="00000000" w:rsidR="00000000" w:rsidRPr="00000000">
        <w:rPr>
          <w:rtl w:val="0"/>
        </w:rPr>
        <w:t xml:space="preserve">Conference Committee, Association of Asian American Studies (AAAS) Annual </w:t>
      </w:r>
    </w:p>
    <w:p w:rsidR="00000000" w:rsidDel="00000000" w:rsidP="00000000" w:rsidRDefault="00000000" w:rsidRPr="00000000" w14:paraId="00000190">
      <w:pPr>
        <w:ind w:firstLine="720"/>
        <w:rPr/>
      </w:pPr>
      <w:r w:rsidDel="00000000" w:rsidR="00000000" w:rsidRPr="00000000">
        <w:rPr>
          <w:rtl w:val="0"/>
        </w:rPr>
        <w:t xml:space="preserve">Conference, Honolulu, Hawai’i, 2026</w:t>
      </w:r>
    </w:p>
    <w:p w:rsidR="00000000" w:rsidDel="00000000" w:rsidP="00000000" w:rsidRDefault="00000000" w:rsidRPr="00000000" w14:paraId="00000191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ind w:firstLine="720"/>
        <w:rPr/>
      </w:pPr>
      <w:r w:rsidDel="00000000" w:rsidR="00000000" w:rsidRPr="00000000">
        <w:rPr>
          <w:rtl w:val="0"/>
        </w:rPr>
        <w:t xml:space="preserve">Reviewer, Writing &amp; Literacies SIG, American Education Research Association, 202</w:t>
      </w:r>
      <w:r w:rsidDel="00000000" w:rsidR="00000000" w:rsidRPr="00000000">
        <w:rPr>
          <w:rtl w:val="0"/>
        </w:rPr>
        <w:t xml:space="preserve">5</w:t>
      </w:r>
    </w:p>
    <w:p w:rsidR="00000000" w:rsidDel="00000000" w:rsidP="00000000" w:rsidRDefault="00000000" w:rsidRPr="00000000" w14:paraId="00000193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ind w:firstLine="720"/>
        <w:rPr/>
      </w:pPr>
      <w:r w:rsidDel="00000000" w:rsidR="00000000" w:rsidRPr="00000000">
        <w:rPr>
          <w:rtl w:val="0"/>
        </w:rPr>
        <w:t xml:space="preserve">Reviewer, Bilingual Education SIG, American Education Research Association, 2025</w:t>
      </w:r>
    </w:p>
    <w:p w:rsidR="00000000" w:rsidDel="00000000" w:rsidP="00000000" w:rsidRDefault="00000000" w:rsidRPr="00000000" w14:paraId="00000195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ind w:firstLine="720"/>
        <w:rPr/>
      </w:pPr>
      <w:r w:rsidDel="00000000" w:rsidR="00000000" w:rsidRPr="00000000">
        <w:rPr>
          <w:rtl w:val="0"/>
        </w:rPr>
        <w:t xml:space="preserve">Reviewer, Elementary Section, National Council for Teachers of English, 2022-present</w:t>
      </w:r>
    </w:p>
    <w:p w:rsidR="00000000" w:rsidDel="00000000" w:rsidP="00000000" w:rsidRDefault="00000000" w:rsidRPr="00000000" w14:paraId="0000019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ind w:firstLine="720"/>
        <w:rPr/>
      </w:pPr>
      <w:r w:rsidDel="00000000" w:rsidR="00000000" w:rsidRPr="00000000">
        <w:rPr>
          <w:rtl w:val="0"/>
        </w:rPr>
        <w:t xml:space="preserve">Reviewer, Asian American Pacific Islander Research &amp; Education, AAPI-ER, AERA, </w:t>
      </w:r>
    </w:p>
    <w:p w:rsidR="00000000" w:rsidDel="00000000" w:rsidP="00000000" w:rsidRDefault="00000000" w:rsidRPr="00000000" w14:paraId="00000199">
      <w:pPr>
        <w:ind w:firstLine="720"/>
        <w:rPr/>
      </w:pPr>
      <w:r w:rsidDel="00000000" w:rsidR="00000000" w:rsidRPr="00000000">
        <w:rPr>
          <w:rtl w:val="0"/>
        </w:rPr>
        <w:t xml:space="preserve">2022-present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tabs>
          <w:tab w:val="left" w:leader="none" w:pos="5040"/>
        </w:tabs>
        <w:ind w:left="720" w:hanging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tabs>
          <w:tab w:val="left" w:leader="none" w:pos="5040"/>
        </w:tabs>
        <w:ind w:left="720" w:hanging="72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C. Community:</w:t>
      </w:r>
    </w:p>
    <w:p w:rsidR="00000000" w:rsidDel="00000000" w:rsidP="00000000" w:rsidRDefault="00000000" w:rsidRPr="00000000" w14:paraId="0000019C">
      <w:pPr>
        <w:tabs>
          <w:tab w:val="left" w:leader="none" w:pos="5040"/>
        </w:tabs>
        <w:ind w:left="720" w:hanging="72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tabs>
          <w:tab w:val="left" w:leader="none" w:pos="5040"/>
        </w:tabs>
        <w:ind w:left="720" w:hanging="720"/>
        <w:rPr/>
      </w:pPr>
      <w:r w:rsidDel="00000000" w:rsidR="00000000" w:rsidRPr="00000000">
        <w:rPr>
          <w:b w:val="1"/>
          <w:bCs w:val="1"/>
          <w:rtl w:val="0"/>
        </w:rPr>
        <w:tab/>
      </w:r>
      <w:r w:rsidDel="00000000" w:rsidR="00000000" w:rsidRPr="00000000">
        <w:rPr>
          <w:rtl w:val="0"/>
        </w:rPr>
        <w:t xml:space="preserve">Co-Facilitator, Teen Mentorship Program, Asian American Resource Center (AARC), Austin, TX, 2024-present</w:t>
      </w:r>
    </w:p>
    <w:p w:rsidR="00000000" w:rsidDel="00000000" w:rsidP="00000000" w:rsidRDefault="00000000" w:rsidRPr="00000000" w14:paraId="0000019E">
      <w:pPr>
        <w:tabs>
          <w:tab w:val="left" w:leader="none" w:pos="5040"/>
        </w:tabs>
        <w:ind w:left="720" w:hanging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tabs>
          <w:tab w:val="left" w:leader="none" w:pos="5040"/>
        </w:tabs>
        <w:ind w:left="720" w:hanging="720"/>
        <w:rPr/>
      </w:pPr>
      <w:r w:rsidDel="00000000" w:rsidR="00000000" w:rsidRPr="00000000">
        <w:rPr>
          <w:rtl w:val="0"/>
        </w:rPr>
        <w:tab/>
        <w:t xml:space="preserve">Co-Founder &amp; Volunteer Educator, Youth Voices Rising, Asian American Resource Center (AARC), Austin, TX, 2022-present</w:t>
      </w:r>
    </w:p>
    <w:p w:rsidR="00000000" w:rsidDel="00000000" w:rsidP="00000000" w:rsidRDefault="00000000" w:rsidRPr="00000000" w14:paraId="000001A0">
      <w:pPr>
        <w:tabs>
          <w:tab w:val="left" w:leader="none" w:pos="5040"/>
        </w:tabs>
        <w:ind w:left="720" w:hanging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tabs>
          <w:tab w:val="left" w:leader="none" w:pos="5040"/>
        </w:tabs>
        <w:ind w:left="720" w:hanging="720"/>
        <w:rPr/>
      </w:pPr>
      <w:r w:rsidDel="00000000" w:rsidR="00000000" w:rsidRPr="00000000">
        <w:rPr>
          <w:rtl w:val="0"/>
        </w:rPr>
        <w:tab/>
        <w:t xml:space="preserve">Co-Founder, Asian American Studies Academy, Professional Development for K-12 Teachers in Texas, 2023-present</w:t>
      </w:r>
    </w:p>
    <w:p w:rsidR="00000000" w:rsidDel="00000000" w:rsidP="00000000" w:rsidRDefault="00000000" w:rsidRPr="00000000" w14:paraId="000001A2">
      <w:pPr>
        <w:tabs>
          <w:tab w:val="left" w:leader="none" w:pos="5040"/>
        </w:tabs>
        <w:ind w:left="720" w:hanging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tabs>
          <w:tab w:val="left" w:leader="none" w:pos="5040"/>
        </w:tabs>
        <w:ind w:left="720" w:hanging="720"/>
        <w:rPr/>
      </w:pPr>
      <w:r w:rsidDel="00000000" w:rsidR="00000000" w:rsidRPr="00000000">
        <w:rPr>
          <w:rtl w:val="0"/>
        </w:rPr>
        <w:tab/>
        <w:t xml:space="preserve">Consultant, Asian American Studies Pilot Course, Round Rock HS, Round Rock ISD, 2023-present</w:t>
      </w:r>
    </w:p>
    <w:p w:rsidR="00000000" w:rsidDel="00000000" w:rsidP="00000000" w:rsidRDefault="00000000" w:rsidRPr="00000000" w14:paraId="000001A4">
      <w:pPr>
        <w:tabs>
          <w:tab w:val="left" w:leader="none" w:pos="5040"/>
        </w:tabs>
        <w:ind w:left="720" w:hanging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tabs>
          <w:tab w:val="left" w:leader="none" w:pos="5040"/>
        </w:tabs>
        <w:ind w:left="720" w:hanging="720"/>
        <w:rPr/>
      </w:pPr>
      <w:r w:rsidDel="00000000" w:rsidR="00000000" w:rsidRPr="00000000">
        <w:rPr>
          <w:rtl w:val="0"/>
        </w:rPr>
        <w:tab/>
        <w:t xml:space="preserve">Volunteer ESL Teacher, Trúc Viêt, Austin, TX, 2023-2025.</w:t>
      </w:r>
    </w:p>
    <w:p w:rsidR="00000000" w:rsidDel="00000000" w:rsidP="00000000" w:rsidRDefault="00000000" w:rsidRPr="00000000" w14:paraId="000001A6">
      <w:pPr>
        <w:tabs>
          <w:tab w:val="left" w:leader="none" w:pos="5040"/>
        </w:tabs>
        <w:ind w:left="720" w:hanging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tabs>
          <w:tab w:val="left" w:leader="none" w:pos="5040"/>
        </w:tabs>
        <w:ind w:left="720" w:hanging="720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1A8">
      <w:pPr>
        <w:tabs>
          <w:tab w:val="left" w:leader="none" w:pos="5040"/>
        </w:tabs>
        <w:ind w:left="720" w:hanging="72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D. Organization Memberships:</w:t>
      </w:r>
    </w:p>
    <w:p w:rsidR="00000000" w:rsidDel="00000000" w:rsidP="00000000" w:rsidRDefault="00000000" w:rsidRPr="00000000" w14:paraId="000001A9">
      <w:pPr>
        <w:tabs>
          <w:tab w:val="left" w:leader="none" w:pos="5040"/>
        </w:tabs>
        <w:ind w:left="720" w:hanging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tabs>
          <w:tab w:val="left" w:leader="none" w:pos="5040"/>
        </w:tabs>
        <w:ind w:left="720" w:hanging="720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rtl w:val="0"/>
        </w:rPr>
        <w:t xml:space="preserve">American Education Research Association (AERA), 2020-present</w:t>
      </w:r>
    </w:p>
    <w:p w:rsidR="00000000" w:rsidDel="00000000" w:rsidP="00000000" w:rsidRDefault="00000000" w:rsidRPr="00000000" w14:paraId="000001AB">
      <w:pPr>
        <w:tabs>
          <w:tab w:val="left" w:leader="none" w:pos="5040"/>
        </w:tabs>
        <w:ind w:left="720" w:hanging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tabs>
          <w:tab w:val="left" w:leader="none" w:pos="5040"/>
        </w:tabs>
        <w:ind w:left="720" w:hanging="720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rtl w:val="0"/>
        </w:rPr>
        <w:t xml:space="preserve">National Council for Teachers of English (NCTE), 2020-present</w:t>
      </w:r>
    </w:p>
    <w:p w:rsidR="00000000" w:rsidDel="00000000" w:rsidP="00000000" w:rsidRDefault="00000000" w:rsidRPr="00000000" w14:paraId="000001AD">
      <w:pPr>
        <w:tabs>
          <w:tab w:val="left" w:leader="none" w:pos="5040"/>
        </w:tabs>
        <w:ind w:left="720" w:hanging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tabs>
          <w:tab w:val="left" w:leader="none" w:pos="5040"/>
        </w:tabs>
        <w:ind w:left="720" w:hanging="720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rtl w:val="0"/>
        </w:rPr>
        <w:t xml:space="preserve">National Council for Teachers of English Assembly for Research (NCTEAR), 2025-present</w:t>
      </w:r>
    </w:p>
    <w:p w:rsidR="00000000" w:rsidDel="00000000" w:rsidP="00000000" w:rsidRDefault="00000000" w:rsidRPr="00000000" w14:paraId="000001AF">
      <w:pPr>
        <w:tabs>
          <w:tab w:val="left" w:leader="none" w:pos="5040"/>
        </w:tabs>
        <w:ind w:left="720" w:hanging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tabs>
          <w:tab w:val="left" w:leader="none" w:pos="5040"/>
        </w:tabs>
        <w:ind w:left="720" w:hanging="720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rtl w:val="0"/>
        </w:rPr>
        <w:t xml:space="preserve">Association of Asian American Studies (AAAS), 2020-present</w:t>
      </w:r>
    </w:p>
    <w:p w:rsidR="00000000" w:rsidDel="00000000" w:rsidP="00000000" w:rsidRDefault="00000000" w:rsidRPr="00000000" w14:paraId="000001B1">
      <w:pPr>
        <w:tabs>
          <w:tab w:val="left" w:leader="none" w:pos="5040"/>
        </w:tabs>
        <w:ind w:left="720" w:hanging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tabs>
          <w:tab w:val="left" w:leader="none" w:pos="5040"/>
        </w:tabs>
        <w:ind w:left="720" w:hanging="72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E. Service Honors and Awards:</w:t>
      </w:r>
    </w:p>
    <w:p w:rsidR="00000000" w:rsidDel="00000000" w:rsidP="00000000" w:rsidRDefault="00000000" w:rsidRPr="00000000" w14:paraId="000001B3">
      <w:pPr>
        <w:tabs>
          <w:tab w:val="left" w:leader="none" w:pos="5040"/>
        </w:tabs>
        <w:ind w:left="720" w:hanging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tabs>
          <w:tab w:val="left" w:leader="none" w:pos="5040"/>
        </w:tabs>
        <w:ind w:left="720" w:hanging="72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F. Service Grants and Contracts:</w:t>
      </w:r>
    </w:p>
    <w:p w:rsidR="00000000" w:rsidDel="00000000" w:rsidP="00000000" w:rsidRDefault="00000000" w:rsidRPr="00000000" w14:paraId="000001B5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ind w:left="720" w:firstLine="0"/>
        <w:rPr/>
      </w:pPr>
      <w:r w:rsidDel="00000000" w:rsidR="00000000" w:rsidRPr="00000000">
        <w:rPr>
          <w:rtl w:val="0"/>
        </w:rPr>
        <w:t xml:space="preserve">1. Funded External Service Grants and Contracts:</w:t>
      </w:r>
    </w:p>
    <w:p w:rsidR="00000000" w:rsidDel="00000000" w:rsidP="00000000" w:rsidRDefault="00000000" w:rsidRPr="00000000" w14:paraId="000001B7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ind w:left="720" w:firstLine="0"/>
        <w:rPr/>
      </w:pPr>
      <w:r w:rsidDel="00000000" w:rsidR="00000000" w:rsidRPr="00000000">
        <w:rPr>
          <w:rtl w:val="0"/>
        </w:rPr>
        <w:t xml:space="preserve">2. Submitted, but not Funded, External Service Grants and Contracts:</w:t>
      </w:r>
    </w:p>
    <w:p w:rsidR="00000000" w:rsidDel="00000000" w:rsidP="00000000" w:rsidRDefault="00000000" w:rsidRPr="00000000" w14:paraId="000001B9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ind w:left="720" w:firstLine="0"/>
        <w:rPr/>
      </w:pPr>
      <w:r w:rsidDel="00000000" w:rsidR="00000000" w:rsidRPr="00000000">
        <w:rPr>
          <w:rtl w:val="0"/>
        </w:rPr>
        <w:t xml:space="preserve">3. Funded Internal Service Grants and Contracts:</w:t>
      </w:r>
    </w:p>
    <w:p w:rsidR="00000000" w:rsidDel="00000000" w:rsidP="00000000" w:rsidRDefault="00000000" w:rsidRPr="00000000" w14:paraId="000001BB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ind w:left="720" w:firstLine="0"/>
        <w:rPr/>
      </w:pPr>
      <w:r w:rsidDel="00000000" w:rsidR="00000000" w:rsidRPr="00000000">
        <w:rPr>
          <w:rtl w:val="0"/>
        </w:rPr>
        <w:t xml:space="preserve">4. Submitted, but not Funded, Internal Service Grants and Contracts:</w:t>
      </w:r>
    </w:p>
    <w:p w:rsidR="00000000" w:rsidDel="00000000" w:rsidP="00000000" w:rsidRDefault="00000000" w:rsidRPr="00000000" w14:paraId="000001BD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G. Service Professional Development Activities Attended:</w:t>
      </w:r>
    </w:p>
    <w:p w:rsidR="00000000" w:rsidDel="00000000" w:rsidP="00000000" w:rsidRDefault="00000000" w:rsidRPr="00000000" w14:paraId="000001BF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008" w:top="1008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C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C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C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C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C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AA/PPS No. 04.02.20 – Form 1A</w:t>
    </w:r>
  </w:p>
  <w:p w:rsidR="00000000" w:rsidDel="00000000" w:rsidP="00000000" w:rsidRDefault="00000000" w:rsidRPr="00000000" w14:paraId="000001C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C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Code" w:customStyle="1">
    <w:name w:val="Code"/>
    <w:link w:val="commentlabel"/>
    <w:uiPriority w:val="99"/>
    <w:pPr>
      <w:pBdr>
        <w:top w:color="333399" w:space="1" w:sz="4" w:val="single"/>
        <w:left w:color="333399" w:space="4" w:sz="4" w:val="single"/>
        <w:bottom w:color="333399" w:space="1" w:sz="4" w:val="single"/>
        <w:right w:color="333399" w:space="4" w:sz="4" w:val="single"/>
      </w:pBdr>
      <w:shd w:color="auto" w:fill="e4e4ff" w:val="clear"/>
      <w:autoSpaceDE w:val="0"/>
      <w:autoSpaceDN w:val="0"/>
      <w:adjustRightInd w:val="0"/>
    </w:pPr>
    <w:rPr>
      <w:rFonts w:ascii="Lucida Console" w:cs="Lucida Console" w:hAnsi="Lucida Console"/>
      <w:color w:val="333399"/>
      <w:sz w:val="16"/>
      <w:szCs w:val="16"/>
    </w:rPr>
  </w:style>
  <w:style w:type="character" w:styleId="CodeChar" w:customStyle="1">
    <w:name w:val="Code Char"/>
    <w:link w:val="import"/>
    <w:uiPriority w:val="99"/>
    <w:rPr>
      <w:rFonts w:ascii="Lucida Console" w:cs="Lucida Console" w:hAnsi="Lucida Console"/>
      <w:color w:val="333399"/>
      <w:sz w:val="16"/>
      <w:szCs w:val="16"/>
    </w:rPr>
  </w:style>
  <w:style w:type="paragraph" w:styleId="Description" w:customStyle="1">
    <w:name w:val="Description"/>
    <w:uiPriority w:val="99"/>
    <w:pPr>
      <w:pBdr>
        <w:top w:color="808080" w:space="1" w:sz="4" w:val="single"/>
        <w:left w:color="808080" w:space="4" w:sz="4" w:val="single"/>
        <w:bottom w:color="808080" w:space="1" w:sz="4" w:val="single"/>
        <w:right w:color="808080" w:space="4" w:sz="4" w:val="single"/>
      </w:pBdr>
      <w:shd w:color="auto" w:fill="e6e6e6" w:val="clear"/>
      <w:autoSpaceDE w:val="0"/>
      <w:autoSpaceDN w:val="0"/>
      <w:adjustRightInd w:val="0"/>
      <w:ind w:left="720" w:hanging="720"/>
    </w:pPr>
    <w:rPr>
      <w:rFonts w:ascii="Lucida Console" w:cs="Lucida Console" w:hAnsi="Lucida Console"/>
      <w:color w:val="000080"/>
      <w:sz w:val="16"/>
      <w:szCs w:val="16"/>
    </w:rPr>
  </w:style>
  <w:style w:type="paragraph" w:styleId="code0" w:customStyle="1">
    <w:name w:val="code"/>
    <w:uiPriority w:val="99"/>
    <w:pPr>
      <w:pBdr>
        <w:top w:color="333399" w:space="1" w:sz="4" w:val="single"/>
        <w:left w:color="333399" w:space="4" w:sz="4" w:val="single"/>
        <w:bottom w:color="333399" w:space="1" w:sz="4" w:val="single"/>
        <w:right w:color="333399" w:space="4" w:sz="4" w:val="single"/>
      </w:pBdr>
      <w:shd w:color="auto" w:fill="e4e4ff" w:val="clear"/>
      <w:autoSpaceDE w:val="0"/>
      <w:autoSpaceDN w:val="0"/>
      <w:adjustRightInd w:val="0"/>
      <w:ind w:left="360" w:hanging="360"/>
    </w:pPr>
    <w:rPr>
      <w:rFonts w:ascii="Lucida Console" w:cs="Lucida Console" w:hAnsi="Lucida Console"/>
      <w:color w:val="333399"/>
      <w:sz w:val="16"/>
      <w:szCs w:val="16"/>
    </w:rPr>
  </w:style>
  <w:style w:type="paragraph" w:styleId="desc" w:customStyle="1">
    <w:name w:val="desc"/>
    <w:uiPriority w:val="99"/>
    <w:pPr>
      <w:pBdr>
        <w:top w:color="808080" w:space="1" w:sz="4" w:val="single"/>
        <w:left w:color="808080" w:space="4" w:sz="4" w:val="single"/>
        <w:bottom w:color="808080" w:space="1" w:sz="4" w:val="single"/>
        <w:right w:color="808080" w:space="4" w:sz="4" w:val="single"/>
      </w:pBdr>
      <w:shd w:color="auto" w:fill="e6e6e6" w:val="clear"/>
      <w:autoSpaceDE w:val="0"/>
      <w:autoSpaceDN w:val="0"/>
      <w:adjustRightInd w:val="0"/>
      <w:ind w:left="720" w:hanging="720"/>
    </w:pPr>
    <w:rPr>
      <w:rFonts w:ascii="Lucida Console" w:cs="Lucida Console" w:hAnsi="Lucida Console"/>
      <w:color w:val="000080"/>
      <w:sz w:val="16"/>
      <w:szCs w:val="16"/>
    </w:rPr>
  </w:style>
  <w:style w:type="character" w:styleId="codeChar0" w:customStyle="1">
    <w:name w:val="code Char"/>
    <w:uiPriority w:val="99"/>
    <w:rPr>
      <w:rFonts w:ascii="Lucida Console" w:cs="Lucida Console" w:hAnsi="Lucida Console"/>
      <w:color w:val="333399"/>
      <w:sz w:val="16"/>
      <w:szCs w:val="16"/>
    </w:rPr>
  </w:style>
  <w:style w:type="character" w:styleId="DescriptionChar" w:customStyle="1">
    <w:name w:val="Description Char"/>
    <w:uiPriority w:val="99"/>
    <w:rPr>
      <w:rFonts w:ascii="Lucida Console" w:cs="Lucida Console" w:hAnsi="Lucida Console"/>
      <w:color w:val="000080"/>
      <w:sz w:val="16"/>
      <w:szCs w:val="16"/>
    </w:rPr>
  </w:style>
  <w:style w:type="character" w:styleId="descChar" w:customStyle="1">
    <w:name w:val="desc Char"/>
    <w:uiPriority w:val="99"/>
    <w:rPr>
      <w:rFonts w:ascii="Lucida Console" w:cs="Lucida Console" w:hAnsi="Lucida Console"/>
      <w:color w:val="000080"/>
      <w:sz w:val="16"/>
      <w:szCs w:val="16"/>
    </w:rPr>
  </w:style>
  <w:style w:type="character" w:styleId="HTMLCode">
    <w:name w:val="HTML Code"/>
    <w:uiPriority w:val="99"/>
    <w:rPr>
      <w:rFonts w:ascii="Courier New" w:cs="Courier New" w:hAnsi="Courier New"/>
      <w:sz w:val="20"/>
      <w:szCs w:val="20"/>
    </w:rPr>
  </w:style>
  <w:style w:type="paragraph" w:styleId="section3" w:customStyle="1">
    <w:name w:val="section_3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 w:val="1"/>
      <w:bCs w:val="1"/>
      <w:sz w:val="22"/>
      <w:szCs w:val="22"/>
      <w:u w:val="single"/>
    </w:rPr>
  </w:style>
  <w:style w:type="character" w:styleId="section3Char" w:customStyle="1">
    <w:name w:val="section_3 Char"/>
    <w:uiPriority w:val="99"/>
    <w:rPr>
      <w:b w:val="1"/>
      <w:bCs w:val="1"/>
      <w:sz w:val="22"/>
      <w:szCs w:val="22"/>
      <w:u w:val="single"/>
    </w:rPr>
  </w:style>
  <w:style w:type="paragraph" w:styleId="section4" w:customStyle="1">
    <w:name w:val="section_4"/>
    <w:uiPriority w:val="99"/>
    <w:pPr>
      <w:widowControl w:val="0"/>
      <w:autoSpaceDE w:val="0"/>
      <w:autoSpaceDN w:val="0"/>
      <w:adjustRightInd w:val="0"/>
      <w:ind w:left="360"/>
    </w:pPr>
    <w:rPr>
      <w:rFonts w:ascii="Times New Roman" w:hAnsi="Times New Roman"/>
      <w:b w:val="1"/>
      <w:bCs w:val="1"/>
      <w:sz w:val="22"/>
      <w:szCs w:val="22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HeaderChar" w:customStyle="1">
    <w:name w:val="Header Char"/>
    <w:link w:val="Header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FooterChar" w:customStyle="1">
    <w:name w:val="Footer Char"/>
    <w:link w:val="Footer"/>
    <w:uiPriority w:val="99"/>
  </w:style>
  <w:style w:type="paragraph" w:styleId="param" w:customStyle="1">
    <w:name w:val="*param"/>
    <w:uiPriority w:val="99"/>
    <w:pPr>
      <w:pBdr>
        <w:top w:color="808080" w:space="1" w:sz="4" w:val="single"/>
        <w:left w:color="808080" w:space="4" w:sz="4" w:val="single"/>
        <w:bottom w:color="808080" w:space="1" w:sz="4" w:val="single"/>
        <w:right w:color="808080" w:space="4" w:sz="4" w:val="single"/>
      </w:pBdr>
      <w:shd w:color="auto" w:fill="000000" w:val="clear"/>
      <w:autoSpaceDE w:val="0"/>
      <w:autoSpaceDN w:val="0"/>
      <w:adjustRightInd w:val="0"/>
      <w:ind w:left="720" w:hanging="720"/>
    </w:pPr>
    <w:rPr>
      <w:rFonts w:ascii="Lucida Console" w:cs="Lucida Console" w:hAnsi="Lucida Console"/>
      <w:color w:val="ffffff"/>
      <w:sz w:val="16"/>
      <w:szCs w:val="16"/>
    </w:rPr>
  </w:style>
  <w:style w:type="paragraph" w:styleId="comment" w:customStyle="1">
    <w:name w:val="*comment"/>
    <w:uiPriority w:val="99"/>
    <w:pPr>
      <w:pBdr>
        <w:top w:color="525252" w:space="1" w:sz="4" w:val="single"/>
        <w:left w:color="525252" w:space="4" w:sz="4" w:val="single"/>
        <w:bottom w:color="525252" w:space="1" w:sz="4" w:val="single"/>
        <w:right w:color="525252" w:space="4" w:sz="4" w:val="single"/>
      </w:pBdr>
      <w:shd w:color="auto" w:fill="c9c9c9" w:val="clear"/>
      <w:autoSpaceDE w:val="0"/>
      <w:autoSpaceDN w:val="0"/>
      <w:adjustRightInd w:val="0"/>
      <w:ind w:left="360" w:hanging="360"/>
    </w:pPr>
    <w:rPr>
      <w:rFonts w:ascii="Lucida Console" w:cs="Lucida Console" w:hAnsi="Lucida Console"/>
      <w:color w:val="7b7b7b"/>
      <w:sz w:val="16"/>
      <w:szCs w:val="16"/>
    </w:rPr>
  </w:style>
  <w:style w:type="character" w:styleId="commentChar" w:customStyle="1">
    <w:name w:val="*comment Char"/>
    <w:uiPriority w:val="99"/>
    <w:rPr>
      <w:rFonts w:ascii="Lucida Console" w:cs="Lucida Console" w:hAnsi="Lucida Console"/>
      <w:color w:val="7b7b7b"/>
      <w:sz w:val="16"/>
      <w:szCs w:val="16"/>
    </w:rPr>
  </w:style>
  <w:style w:type="paragraph" w:styleId="import" w:customStyle="1">
    <w:name w:val="* import"/>
    <w:link w:val="CodeChar"/>
    <w:uiPriority w:val="99"/>
    <w:pPr>
      <w:autoSpaceDE w:val="0"/>
      <w:autoSpaceDN w:val="0"/>
      <w:adjustRightInd w:val="0"/>
    </w:pPr>
    <w:rPr>
      <w:rFonts w:ascii="Arial" w:cs="Arial" w:hAnsi="Arial"/>
      <w:sz w:val="16"/>
      <w:szCs w:val="16"/>
    </w:rPr>
  </w:style>
  <w:style w:type="character" w:styleId="commentlabel" w:customStyle="1">
    <w:name w:val="*comment label"/>
    <w:link w:val="Code"/>
    <w:uiPriority w:val="99"/>
    <w:rPr>
      <w:rFonts w:ascii="Lucida Console" w:cs="Lucida Console" w:hAnsi="Lucida Console"/>
      <w:i w:val="1"/>
      <w:iCs w:val="1"/>
      <w:color w:val="333399"/>
      <w:sz w:val="20"/>
      <w:szCs w:val="20"/>
    </w:rPr>
  </w:style>
  <w:style w:type="paragraph" w:styleId="code1" w:customStyle="1">
    <w:name w:val="*code"/>
    <w:link w:val="codeChar1"/>
    <w:uiPriority w:val="99"/>
    <w:pPr>
      <w:widowControl w:val="0"/>
      <w:pBdr>
        <w:top w:color="333399" w:space="1" w:sz="4" w:val="single"/>
        <w:left w:color="333399" w:space="4" w:sz="4" w:val="single"/>
        <w:bottom w:color="333399" w:space="1" w:sz="4" w:val="single"/>
        <w:right w:color="333399" w:space="4" w:sz="4" w:val="single"/>
      </w:pBdr>
      <w:shd w:color="auto" w:fill="e4e4ff" w:val="clear"/>
      <w:autoSpaceDE w:val="0"/>
      <w:autoSpaceDN w:val="0"/>
      <w:adjustRightInd w:val="0"/>
      <w:ind w:left="360" w:hanging="360"/>
    </w:pPr>
    <w:rPr>
      <w:rFonts w:ascii="Lucida Console" w:cs="Lucida Console" w:hAnsi="Lucida Console"/>
      <w:color w:val="333399"/>
      <w:sz w:val="16"/>
      <w:szCs w:val="16"/>
    </w:rPr>
  </w:style>
  <w:style w:type="character" w:styleId="codeChar1" w:customStyle="1">
    <w:name w:val="*code Char"/>
    <w:link w:val="code1"/>
    <w:uiPriority w:val="99"/>
    <w:rPr>
      <w:rFonts w:ascii="Lucida Console" w:cs="Lucida Console" w:hAnsi="Lucida Console"/>
      <w:color w:val="333399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CZmzJZLvdyLhj4E1DFoq/NrVdA==">CgMxLjA4AHIhMXJPeDdmMlQ4TVVVMWVZRjVzWjhyWTE5UE94UFZlUmdD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2024-10-15T19:56:00Z</dcterms:created>
  <dc:creator>Smart, Whitten J</dc:creator>
</cp:coreProperties>
</file>